
<file path=[Content_Types].xml><?xml version="1.0" encoding="utf-8"?>
<Types xmlns="http://schemas.openxmlformats.org/package/2006/content-types">
  <Default Extension="bin" ContentType="application/vnd.ms-word.attachedToolbar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86F599" w14:textId="77777777" w:rsidR="00D00503" w:rsidRPr="00D00503" w:rsidRDefault="00D00503" w:rsidP="001F7D6E">
      <w:pPr>
        <w:jc w:val="both"/>
      </w:pPr>
    </w:p>
    <w:p w14:paraId="29FD354E" w14:textId="41CBB3A1" w:rsidR="00195CB6" w:rsidRPr="00195CB6" w:rsidRDefault="00D00503" w:rsidP="00AC267C">
      <w:pPr>
        <w:pStyle w:val="eAvropBrd"/>
        <w:tabs>
          <w:tab w:val="left" w:pos="6181"/>
        </w:tabs>
        <w:jc w:val="both"/>
      </w:pPr>
      <w:r w:rsidRPr="00195CB6">
        <w:t xml:space="preserve">Avtal rörande </w:t>
      </w:r>
      <w:r w:rsidR="00AC267C">
        <w:t>deltagande i valfrihetssystem avseende arbetsmarknadsinsatser</w:t>
      </w:r>
      <w:r w:rsidR="006F5684">
        <w:t>.</w:t>
      </w:r>
    </w:p>
    <w:p w14:paraId="35F0CF3E" w14:textId="77777777" w:rsidR="00D00503" w:rsidRDefault="00D00503" w:rsidP="00AC267C">
      <w:pPr>
        <w:pStyle w:val="e-Avrop1"/>
        <w:jc w:val="both"/>
      </w:pPr>
      <w:r>
        <w:t>Avtalets parter</w:t>
      </w:r>
    </w:p>
    <w:p w14:paraId="50D62BC6" w14:textId="5AB560E7" w:rsidR="00D00503" w:rsidRDefault="00D00503" w:rsidP="00AC267C">
      <w:pPr>
        <w:pStyle w:val="eAvropBrd"/>
        <w:tabs>
          <w:tab w:val="clear" w:pos="3969"/>
          <w:tab w:val="clear" w:pos="5670"/>
          <w:tab w:val="clear" w:pos="7938"/>
        </w:tabs>
        <w:jc w:val="both"/>
      </w:pPr>
      <w:r>
        <w:t>Sigtuna kommun, nedan kallad Kommunen</w:t>
      </w:r>
      <w:r w:rsidR="004B5540">
        <w:t>/Beställaren</w:t>
      </w:r>
      <w:r>
        <w:t>, 195 85 Märsta, org. nr 212000-0225</w:t>
      </w:r>
    </w:p>
    <w:p w14:paraId="7504E271" w14:textId="104CEDF1" w:rsidR="00D00503" w:rsidRDefault="00F63D0D" w:rsidP="00AC267C">
      <w:pPr>
        <w:pStyle w:val="eAvropBrd"/>
        <w:tabs>
          <w:tab w:val="clear" w:pos="3969"/>
          <w:tab w:val="clear" w:pos="5670"/>
          <w:tab w:val="clear" w:pos="7938"/>
        </w:tabs>
        <w:jc w:val="both"/>
      </w:pPr>
      <w:r>
        <w:t>Företagsnamn</w:t>
      </w:r>
      <w:r w:rsidR="00D00503">
        <w:t xml:space="preserve">, nedan kallad </w:t>
      </w:r>
      <w:r w:rsidR="00B9223C">
        <w:t>Utföraren</w:t>
      </w:r>
      <w:r w:rsidR="00D00503">
        <w:t xml:space="preserve">, org.nr </w:t>
      </w:r>
      <w:r>
        <w:t>Organisationsnummer</w:t>
      </w:r>
      <w:r w:rsidR="00D00503">
        <w:t xml:space="preserve"> </w:t>
      </w:r>
    </w:p>
    <w:p w14:paraId="576FFD1D" w14:textId="77777777" w:rsidR="00FB1B46" w:rsidRDefault="00FB1B46" w:rsidP="00AC267C">
      <w:pPr>
        <w:pStyle w:val="e-Avrop1"/>
        <w:jc w:val="both"/>
      </w:pPr>
      <w:r>
        <w:t>Kontaktpersoner</w:t>
      </w:r>
    </w:p>
    <w:p w14:paraId="17F8C2B5" w14:textId="61DF9B39" w:rsidR="00FB1B46" w:rsidRPr="00AC267C" w:rsidRDefault="00AC267C" w:rsidP="00AC267C">
      <w:pPr>
        <w:pStyle w:val="eAvropBrd"/>
        <w:tabs>
          <w:tab w:val="clear" w:pos="3969"/>
          <w:tab w:val="clear" w:pos="5670"/>
          <w:tab w:val="clear" w:pos="7938"/>
        </w:tabs>
        <w:jc w:val="both"/>
      </w:pPr>
      <w:r w:rsidRPr="00AC267C">
        <w:t>Aktuella kontaktpersoner är angivna i kommunens avtalsdatabas.</w:t>
      </w:r>
    </w:p>
    <w:p w14:paraId="3D52697A" w14:textId="77777777" w:rsidR="00D00503" w:rsidRDefault="00D00503" w:rsidP="00AC267C">
      <w:pPr>
        <w:pStyle w:val="e-Avrop1"/>
        <w:jc w:val="both"/>
      </w:pPr>
      <w:r>
        <w:t>Handlingar</w:t>
      </w:r>
    </w:p>
    <w:p w14:paraId="1DA5515A" w14:textId="5FD9ABB0" w:rsidR="00D00503" w:rsidRDefault="00D00503" w:rsidP="00AC267C">
      <w:pPr>
        <w:pStyle w:val="eAvropBrd"/>
        <w:tabs>
          <w:tab w:val="clear" w:pos="3969"/>
          <w:tab w:val="clear" w:pos="5670"/>
          <w:tab w:val="clear" w:pos="7938"/>
        </w:tabs>
        <w:jc w:val="both"/>
      </w:pPr>
      <w:r>
        <w:t>Avtalet består av följande handlingar:</w:t>
      </w:r>
    </w:p>
    <w:p w14:paraId="6C18749C" w14:textId="2CA1ED83" w:rsidR="00D12918" w:rsidRPr="00891074" w:rsidRDefault="00D12918" w:rsidP="00891074">
      <w:pPr>
        <w:pStyle w:val="eAvropBrd"/>
        <w:numPr>
          <w:ilvl w:val="0"/>
          <w:numId w:val="19"/>
        </w:numPr>
        <w:tabs>
          <w:tab w:val="clear" w:pos="3969"/>
          <w:tab w:val="clear" w:pos="5670"/>
          <w:tab w:val="clear" w:pos="7938"/>
        </w:tabs>
        <w:jc w:val="both"/>
      </w:pPr>
      <w:r w:rsidRPr="00891074">
        <w:t>Skriftliga ändringar och tillägg till avtal</w:t>
      </w:r>
    </w:p>
    <w:p w14:paraId="6A2EAFFA" w14:textId="784DD087" w:rsidR="00D00503" w:rsidRDefault="00D00503" w:rsidP="00AC267C">
      <w:pPr>
        <w:pStyle w:val="eAvropBrd"/>
        <w:numPr>
          <w:ilvl w:val="0"/>
          <w:numId w:val="19"/>
        </w:numPr>
        <w:tabs>
          <w:tab w:val="clear" w:pos="3969"/>
          <w:tab w:val="clear" w:pos="5670"/>
          <w:tab w:val="clear" w:pos="7938"/>
        </w:tabs>
        <w:jc w:val="both"/>
      </w:pPr>
      <w:r>
        <w:t>Detta avtal inklusive bilagor</w:t>
      </w:r>
      <w:r w:rsidR="00891074">
        <w:t>.</w:t>
      </w:r>
    </w:p>
    <w:p w14:paraId="1C21F233" w14:textId="161805EE" w:rsidR="00D00503" w:rsidRDefault="00FF0C7E" w:rsidP="00AC267C">
      <w:pPr>
        <w:pStyle w:val="eAvropBrd"/>
        <w:numPr>
          <w:ilvl w:val="0"/>
          <w:numId w:val="19"/>
        </w:numPr>
        <w:tabs>
          <w:tab w:val="clear" w:pos="3969"/>
          <w:tab w:val="clear" w:pos="5670"/>
          <w:tab w:val="clear" w:pos="7938"/>
          <w:tab w:val="left" w:pos="1701"/>
        </w:tabs>
        <w:jc w:val="both"/>
      </w:pPr>
      <w:r>
        <w:t>Annons publicerad</w:t>
      </w:r>
      <w:r w:rsidR="00D00503">
        <w:t xml:space="preserve"> i E-avrop inklusive eventuella bilagor, annonserad</w:t>
      </w:r>
      <w:r w:rsidR="00354C5C">
        <w:t xml:space="preserve"> </w:t>
      </w:r>
      <w:r>
        <w:t xml:space="preserve"> </w:t>
      </w:r>
      <w:r w:rsidR="00354C5C">
        <w:t>.</w:t>
      </w:r>
    </w:p>
    <w:p w14:paraId="5D5542FA" w14:textId="1325BE2E" w:rsidR="00D00503" w:rsidRDefault="007C103E" w:rsidP="00AC267C">
      <w:pPr>
        <w:pStyle w:val="eAvropBrd"/>
        <w:numPr>
          <w:ilvl w:val="0"/>
          <w:numId w:val="19"/>
        </w:numPr>
        <w:tabs>
          <w:tab w:val="clear" w:pos="3969"/>
          <w:tab w:val="clear" w:pos="5670"/>
          <w:tab w:val="clear" w:pos="7938"/>
        </w:tabs>
        <w:jc w:val="both"/>
      </w:pPr>
      <w:r>
        <w:t>Utförarens</w:t>
      </w:r>
      <w:r w:rsidR="00D607B0">
        <w:t xml:space="preserve"> a</w:t>
      </w:r>
      <w:r w:rsidR="00D12918">
        <w:t>nsökan</w:t>
      </w:r>
      <w:r w:rsidR="00134308">
        <w:t>.</w:t>
      </w:r>
    </w:p>
    <w:p w14:paraId="2AF7505B" w14:textId="77777777" w:rsidR="00D00503" w:rsidRDefault="00D00503" w:rsidP="00AC267C">
      <w:pPr>
        <w:pStyle w:val="eAvropBrd"/>
        <w:tabs>
          <w:tab w:val="clear" w:pos="3969"/>
          <w:tab w:val="clear" w:pos="5670"/>
          <w:tab w:val="clear" w:pos="7938"/>
        </w:tabs>
        <w:jc w:val="both"/>
      </w:pPr>
      <w:r>
        <w:t>Avtalshandlingarna är avsedda att komplettera varandra. Om avtalshandlingarna skulle visa sig vara motsägelsefulla i något avseende gäller de, om inte omständig</w:t>
      </w:r>
      <w:r w:rsidR="00557976">
        <w:softHyphen/>
      </w:r>
      <w:r>
        <w:t>heterna uppenbarligen föranleder något annat, sinsemellan i nummerordning.</w:t>
      </w:r>
    </w:p>
    <w:p w14:paraId="621B6041" w14:textId="77777777" w:rsidR="00D00503" w:rsidRDefault="006233A6" w:rsidP="00AC267C">
      <w:pPr>
        <w:pStyle w:val="e-Avrop1"/>
        <w:jc w:val="both"/>
      </w:pPr>
      <w:r>
        <w:t>Avtalstid</w:t>
      </w:r>
    </w:p>
    <w:p w14:paraId="3BC5FC50" w14:textId="2A730B21" w:rsidR="00AC267C" w:rsidRDefault="002C3457" w:rsidP="00AC267C">
      <w:pPr>
        <w:pStyle w:val="eAvropBrd"/>
        <w:tabs>
          <w:tab w:val="clear" w:pos="3969"/>
          <w:tab w:val="clear" w:pos="5670"/>
          <w:tab w:val="clear" w:pos="7938"/>
        </w:tabs>
        <w:jc w:val="both"/>
      </w:pPr>
      <w:r w:rsidRPr="002C3457">
        <w:t>Avtalstiden börjar gälla från och med att parterna undertecknat avtal</w:t>
      </w:r>
      <w:r w:rsidR="00AC267C">
        <w:t>et, dock tidigast 2020-09-01.</w:t>
      </w:r>
      <w:r>
        <w:t xml:space="preserve"> </w:t>
      </w:r>
      <w:r w:rsidR="00AC267C">
        <w:t>Avtalet gäller till</w:t>
      </w:r>
      <w:r w:rsidR="00891DC0">
        <w:t>s</w:t>
      </w:r>
      <w:r w:rsidR="00AC267C">
        <w:t xml:space="preserve"> avtalet sägs upp eller valfrihetssystemet avslutas. </w:t>
      </w:r>
    </w:p>
    <w:p w14:paraId="5305F1B4" w14:textId="650612BF" w:rsidR="006B07CE" w:rsidRDefault="006B07CE" w:rsidP="00AC267C">
      <w:pPr>
        <w:pStyle w:val="e-Avrop1"/>
        <w:jc w:val="both"/>
      </w:pPr>
      <w:r>
        <w:t>Avtalets omfattning</w:t>
      </w:r>
    </w:p>
    <w:p w14:paraId="362F11A4" w14:textId="2AABE598" w:rsidR="00AC267C" w:rsidRDefault="001D6C31" w:rsidP="00AC267C">
      <w:pPr>
        <w:pStyle w:val="eAvropBrd"/>
        <w:tabs>
          <w:tab w:val="clear" w:pos="3969"/>
          <w:tab w:val="clear" w:pos="5670"/>
          <w:tab w:val="clear" w:pos="7938"/>
        </w:tabs>
        <w:jc w:val="both"/>
      </w:pPr>
      <w:r w:rsidRPr="00AC267C">
        <w:t xml:space="preserve">Avtalet avser </w:t>
      </w:r>
      <w:r w:rsidR="00AC267C">
        <w:t>deltagande i valfrihetssystem avseende arbetsmarknadsinsatser vilket inne</w:t>
      </w:r>
      <w:r w:rsidR="00E46A8D">
        <w:t xml:space="preserve">bär coachning och matchning av </w:t>
      </w:r>
      <w:r w:rsidR="00AC267C">
        <w:t xml:space="preserve">arbetssökande med arbetsgivare. </w:t>
      </w:r>
    </w:p>
    <w:p w14:paraId="23A51A55" w14:textId="26BB12EE" w:rsidR="00D00503" w:rsidRDefault="00AC267C" w:rsidP="00AC267C">
      <w:pPr>
        <w:pStyle w:val="e-Avrop1"/>
        <w:jc w:val="both"/>
      </w:pPr>
      <w:r>
        <w:t>Utförarens</w:t>
      </w:r>
      <w:r w:rsidR="00D00503">
        <w:t xml:space="preserve"> åtagande</w:t>
      </w:r>
    </w:p>
    <w:p w14:paraId="0FEFE1AF" w14:textId="4AC04AF1" w:rsidR="00D00503" w:rsidRDefault="00B9223C" w:rsidP="00AC267C">
      <w:pPr>
        <w:pStyle w:val="eAvropBrd"/>
        <w:tabs>
          <w:tab w:val="clear" w:pos="3969"/>
          <w:tab w:val="clear" w:pos="5670"/>
          <w:tab w:val="clear" w:pos="7938"/>
        </w:tabs>
        <w:jc w:val="both"/>
      </w:pPr>
      <w:r>
        <w:t>Utföraren</w:t>
      </w:r>
      <w:r w:rsidR="00D00503">
        <w:t xml:space="preserve"> ska genomföra uppdraget fackmässigt och med omsorg i enlighet med detta avtal och vad som angetts i </w:t>
      </w:r>
      <w:r w:rsidR="00AC267C">
        <w:t>förfrågningsunderlaget.</w:t>
      </w:r>
    </w:p>
    <w:p w14:paraId="4605ED8E" w14:textId="6EAE2D38" w:rsidR="00925036" w:rsidRPr="00925036" w:rsidRDefault="00B9223C" w:rsidP="00AC267C">
      <w:pPr>
        <w:pStyle w:val="eAvropBrd"/>
        <w:tabs>
          <w:tab w:val="clear" w:pos="3969"/>
          <w:tab w:val="clear" w:pos="5670"/>
          <w:tab w:val="clear" w:pos="7938"/>
        </w:tabs>
        <w:jc w:val="both"/>
      </w:pPr>
      <w:r>
        <w:t>Utföraren</w:t>
      </w:r>
      <w:r w:rsidR="00925036" w:rsidRPr="00925036">
        <w:t xml:space="preserve"> ska säkerställa att berörda innevånarens synpunkter tas till vara.</w:t>
      </w:r>
    </w:p>
    <w:p w14:paraId="6C773122" w14:textId="20ACD242" w:rsidR="00D00503" w:rsidRDefault="000B06A4" w:rsidP="00AC267C">
      <w:pPr>
        <w:pStyle w:val="e-Avrop1"/>
        <w:jc w:val="both"/>
      </w:pPr>
      <w:r>
        <w:t xml:space="preserve">Krav på </w:t>
      </w:r>
      <w:r w:rsidR="00E31FD0">
        <w:t>tjänsten och dess utförande</w:t>
      </w:r>
    </w:p>
    <w:p w14:paraId="210AFCF4" w14:textId="43B59D63" w:rsidR="00B66908" w:rsidRPr="00B66908" w:rsidRDefault="00B66908" w:rsidP="00AC267C">
      <w:pPr>
        <w:pStyle w:val="eAvropBrd"/>
        <w:tabs>
          <w:tab w:val="clear" w:pos="3969"/>
          <w:tab w:val="clear" w:pos="5670"/>
          <w:tab w:val="clear" w:pos="7938"/>
        </w:tabs>
        <w:jc w:val="both"/>
      </w:pPr>
      <w:r>
        <w:t xml:space="preserve">Utföraren ska arbeta för </w:t>
      </w:r>
      <w:r w:rsidR="00A34894">
        <w:t xml:space="preserve">att </w:t>
      </w:r>
      <w:r>
        <w:t xml:space="preserve">deltagaren </w:t>
      </w:r>
      <w:r w:rsidR="00AC267C">
        <w:t xml:space="preserve">ska </w:t>
      </w:r>
      <w:r>
        <w:t xml:space="preserve">hitta arbete. </w:t>
      </w:r>
    </w:p>
    <w:p w14:paraId="6F9D4575" w14:textId="3DC2E066" w:rsidR="001D6C31" w:rsidRDefault="008E47C2" w:rsidP="001F2B94">
      <w:pPr>
        <w:pStyle w:val="eAvropBrd"/>
        <w:jc w:val="both"/>
      </w:pPr>
      <w:r>
        <w:t xml:space="preserve">Utföraren </w:t>
      </w:r>
      <w:r w:rsidR="00A34894">
        <w:t xml:space="preserve">ska jobbcoacha, </w:t>
      </w:r>
      <w:r w:rsidR="00A34894" w:rsidRPr="00A34894">
        <w:t>matcha och koppla ihop deltagare med arbetsgivare</w:t>
      </w:r>
      <w:r w:rsidR="001F2B94">
        <w:t xml:space="preserve"> </w:t>
      </w:r>
      <w:r w:rsidR="00442096" w:rsidRPr="00442096">
        <w:t xml:space="preserve">som leder till en anställning. Insatserna ska innefatta moment som utifrån individuella behov </w:t>
      </w:r>
      <w:r w:rsidR="00D94E53">
        <w:t xml:space="preserve">som </w:t>
      </w:r>
      <w:r w:rsidR="00442096" w:rsidRPr="00442096">
        <w:t xml:space="preserve">gör att deltagaren med stöd av utföraren kommer vidare till arbete. </w:t>
      </w:r>
      <w:r w:rsidR="00442096" w:rsidRPr="00B9223C">
        <w:t>En förutsättning för att lyckas med uppdraget är att utföraren har ett</w:t>
      </w:r>
      <w:r w:rsidR="001D6C31" w:rsidRPr="00B9223C">
        <w:t xml:space="preserve"> stort</w:t>
      </w:r>
      <w:r w:rsidR="00442096" w:rsidRPr="00B9223C">
        <w:t xml:space="preserve"> kontaktnät med företag, offentlig och </w:t>
      </w:r>
      <w:r w:rsidR="00146E55" w:rsidRPr="00B9223C">
        <w:t>ideell</w:t>
      </w:r>
      <w:r w:rsidR="00442096" w:rsidRPr="00B9223C">
        <w:t xml:space="preserve"> sektor.</w:t>
      </w:r>
      <w:r w:rsidR="001D6C31" w:rsidRPr="00B9223C">
        <w:t xml:space="preserve"> </w:t>
      </w:r>
    </w:p>
    <w:p w14:paraId="5AFC6092" w14:textId="608F3288" w:rsidR="00935FEE" w:rsidRPr="00935FEE" w:rsidRDefault="00935FEE" w:rsidP="00AC267C">
      <w:pPr>
        <w:pStyle w:val="eAvropBrd"/>
        <w:jc w:val="both"/>
      </w:pPr>
      <w:r w:rsidRPr="00935FEE">
        <w:t xml:space="preserve">Utföraren ska tillsammans med deltagaren ta fram en </w:t>
      </w:r>
      <w:r w:rsidR="00FC7496">
        <w:t xml:space="preserve">genomförandeplan </w:t>
      </w:r>
      <w:r w:rsidRPr="00935FEE">
        <w:t xml:space="preserve"> inne</w:t>
      </w:r>
      <w:r w:rsidR="001F115B">
        <w:softHyphen/>
      </w:r>
      <w:r w:rsidRPr="00935FEE">
        <w:t xml:space="preserve">hållande aktiviteter som ska genomföras. </w:t>
      </w:r>
    </w:p>
    <w:p w14:paraId="4A0CAA77" w14:textId="4B7B8B0D" w:rsidR="00442096" w:rsidRDefault="00442096" w:rsidP="00AC267C">
      <w:pPr>
        <w:pStyle w:val="eAvropBrd"/>
        <w:tabs>
          <w:tab w:val="clear" w:pos="3969"/>
          <w:tab w:val="clear" w:pos="5670"/>
          <w:tab w:val="clear" w:pos="7938"/>
        </w:tabs>
        <w:jc w:val="both"/>
      </w:pPr>
      <w:r w:rsidRPr="00442096">
        <w:t xml:space="preserve">Deltagaren väljer själv utförare. </w:t>
      </w:r>
      <w:r w:rsidR="00F54DA6">
        <w:t>Kommunen</w:t>
      </w:r>
      <w:r w:rsidRPr="00442096">
        <w:t xml:space="preserve"> kan därför inte lämna någon volym</w:t>
      </w:r>
      <w:r w:rsidR="001F115B">
        <w:softHyphen/>
      </w:r>
      <w:r w:rsidRPr="00442096">
        <w:t xml:space="preserve">garanti på antal uppdrag till utföraren. Utförare som ansöker om godkännande </w:t>
      </w:r>
      <w:r w:rsidR="001F2B94">
        <w:t xml:space="preserve">kan vid ansökan ange ett </w:t>
      </w:r>
      <w:r w:rsidRPr="00442096">
        <w:t>kapacitetstak.</w:t>
      </w:r>
      <w:r>
        <w:t xml:space="preserve"> </w:t>
      </w:r>
      <w:r w:rsidR="00B66908">
        <w:t xml:space="preserve"> </w:t>
      </w:r>
    </w:p>
    <w:p w14:paraId="0CC895AD" w14:textId="04A02420" w:rsidR="00442096" w:rsidRPr="00B23443" w:rsidRDefault="00442096" w:rsidP="00AC267C">
      <w:pPr>
        <w:pStyle w:val="e-Avrop1"/>
        <w:jc w:val="both"/>
      </w:pPr>
      <w:r w:rsidRPr="00B23443">
        <w:t>Ansvar</w:t>
      </w:r>
    </w:p>
    <w:p w14:paraId="1123F988" w14:textId="485D1571" w:rsidR="00932759" w:rsidRPr="00B23443" w:rsidRDefault="00932759" w:rsidP="00AC267C">
      <w:pPr>
        <w:pStyle w:val="e-Avrop2"/>
        <w:jc w:val="both"/>
      </w:pPr>
      <w:r w:rsidRPr="00B23443">
        <w:t>Fullföljandegaranti</w:t>
      </w:r>
    </w:p>
    <w:p w14:paraId="360C5B5B" w14:textId="1379951A" w:rsidR="00932759" w:rsidRPr="00AC267C" w:rsidRDefault="00932759" w:rsidP="00AC267C">
      <w:pPr>
        <w:pStyle w:val="eAvropBrd"/>
        <w:tabs>
          <w:tab w:val="clear" w:pos="3969"/>
          <w:tab w:val="clear" w:pos="5670"/>
          <w:tab w:val="clear" w:pos="7938"/>
        </w:tabs>
        <w:jc w:val="both"/>
      </w:pPr>
      <w:r w:rsidRPr="00932759">
        <w:t xml:space="preserve">Utföraren ska garantera fullföljandet av </w:t>
      </w:r>
      <w:r w:rsidR="00B23443">
        <w:t xml:space="preserve">insatserna som beställs enligt avtalet  </w:t>
      </w:r>
      <w:r w:rsidRPr="00932759">
        <w:t>oavsett eventuella förändringar i</w:t>
      </w:r>
      <w:r w:rsidR="001D6C31">
        <w:t xml:space="preserve"> sin </w:t>
      </w:r>
      <w:r w:rsidRPr="00932759">
        <w:t>verksamhet. I händelse av förändringar i utförar</w:t>
      </w:r>
      <w:r w:rsidR="00B9223C">
        <w:t xml:space="preserve">ens </w:t>
      </w:r>
      <w:r w:rsidR="00B9223C">
        <w:lastRenderedPageBreak/>
        <w:t xml:space="preserve">verksamhet, vilka försvårar </w:t>
      </w:r>
      <w:r w:rsidRPr="00932759">
        <w:t>eller omöjliggör fullföljande av åtagandet, åvilar det ut</w:t>
      </w:r>
      <w:r w:rsidR="001F115B">
        <w:softHyphen/>
      </w:r>
      <w:r w:rsidRPr="00932759">
        <w:t xml:space="preserve">föraren att ersätta </w:t>
      </w:r>
      <w:r w:rsidR="00F54DA6">
        <w:t>Kommunen</w:t>
      </w:r>
      <w:r w:rsidRPr="00932759">
        <w:t xml:space="preserve"> för eventuella merkostnader. Utföraren ska ome</w:t>
      </w:r>
      <w:r w:rsidR="001F115B">
        <w:softHyphen/>
      </w:r>
      <w:r w:rsidRPr="00932759">
        <w:t xml:space="preserve">delbart rätta till iakttagna fel och brister i sin verksamhet. </w:t>
      </w:r>
    </w:p>
    <w:p w14:paraId="42885004" w14:textId="76209290" w:rsidR="00932759" w:rsidRPr="00B23443" w:rsidRDefault="00B23443" w:rsidP="00AC267C">
      <w:pPr>
        <w:pStyle w:val="e-Avrop2"/>
        <w:jc w:val="both"/>
      </w:pPr>
      <w:r>
        <w:t>K</w:t>
      </w:r>
      <w:r w:rsidR="00932759" w:rsidRPr="00B23443">
        <w:t>apacitetstak</w:t>
      </w:r>
    </w:p>
    <w:p w14:paraId="0EE3D414" w14:textId="52D09ED9" w:rsidR="006C20A0" w:rsidRPr="00B23443" w:rsidRDefault="00932759" w:rsidP="00AC267C">
      <w:pPr>
        <w:pStyle w:val="eAvropBrd"/>
        <w:tabs>
          <w:tab w:val="clear" w:pos="3969"/>
          <w:tab w:val="clear" w:pos="5670"/>
          <w:tab w:val="clear" w:pos="7938"/>
        </w:tabs>
        <w:jc w:val="both"/>
      </w:pPr>
      <w:r w:rsidRPr="00B23443">
        <w:t xml:space="preserve">Om utförare önskar sänka eller utöka sitt kapacitetstak ska </w:t>
      </w:r>
      <w:r w:rsidR="00F54DA6">
        <w:t>Kommunen</w:t>
      </w:r>
      <w:r w:rsidRPr="00B23443">
        <w:t xml:space="preserve"> meddelas två veckor före förändringen. Utföraren är alltid skyldig att fortsätta utföra insatser för befintliga deltagare</w:t>
      </w:r>
      <w:r w:rsidR="006C20A0" w:rsidRPr="00B23443">
        <w:t>.</w:t>
      </w:r>
    </w:p>
    <w:p w14:paraId="62F9B598" w14:textId="7A6D8738" w:rsidR="00932759" w:rsidRPr="00B23443" w:rsidRDefault="009E0A77" w:rsidP="00AC267C">
      <w:pPr>
        <w:pStyle w:val="eAvropBrd"/>
        <w:tabs>
          <w:tab w:val="clear" w:pos="3969"/>
          <w:tab w:val="clear" w:pos="5670"/>
          <w:tab w:val="clear" w:pos="7938"/>
        </w:tabs>
        <w:jc w:val="both"/>
      </w:pPr>
      <w:r w:rsidRPr="00B23443">
        <w:t>U</w:t>
      </w:r>
      <w:r w:rsidR="00932759" w:rsidRPr="00B23443">
        <w:t>tförare</w:t>
      </w:r>
      <w:r w:rsidRPr="00B23443">
        <w:t>n</w:t>
      </w:r>
      <w:r w:rsidR="00932759" w:rsidRPr="00B23443">
        <w:t xml:space="preserve"> som har ett avtalat kapacitetstak ska meddela </w:t>
      </w:r>
      <w:r w:rsidR="00F54DA6">
        <w:t>Kommunen</w:t>
      </w:r>
      <w:r w:rsidR="00932759" w:rsidRPr="00B23443">
        <w:t xml:space="preserve"> när kapacitets</w:t>
      </w:r>
      <w:r w:rsidR="001F115B">
        <w:softHyphen/>
      </w:r>
      <w:r w:rsidR="00932759" w:rsidRPr="00B23443">
        <w:t>taket är nått. Om utföraren inte meddelar detta, ses det som att kapacitetstaket har höjts och beställningar</w:t>
      </w:r>
      <w:r w:rsidR="00B23443">
        <w:t xml:space="preserve"> kan fortsatt </w:t>
      </w:r>
      <w:r w:rsidR="00932759" w:rsidRPr="00B23443">
        <w:t>skickas till utföraren. Meddelande ska skickas till ansvarig handläggare i kommunen.</w:t>
      </w:r>
    </w:p>
    <w:p w14:paraId="034ACB53" w14:textId="1B25826A" w:rsidR="00932759" w:rsidRPr="00B23443" w:rsidRDefault="00932759" w:rsidP="00620253">
      <w:pPr>
        <w:pStyle w:val="e-Avrop1"/>
      </w:pPr>
      <w:r w:rsidRPr="00B23443">
        <w:t>Ersättningsmodell</w:t>
      </w:r>
    </w:p>
    <w:p w14:paraId="4F593E12" w14:textId="6B4FF692" w:rsidR="00442096" w:rsidRPr="00B23443" w:rsidRDefault="00F46E34" w:rsidP="00AC267C">
      <w:pPr>
        <w:pStyle w:val="eAvropBrd"/>
        <w:tabs>
          <w:tab w:val="clear" w:pos="3969"/>
          <w:tab w:val="clear" w:pos="5670"/>
          <w:tab w:val="clear" w:pos="7938"/>
        </w:tabs>
        <w:jc w:val="both"/>
      </w:pPr>
      <w:r w:rsidRPr="00FF0C7E">
        <w:t xml:space="preserve">Se </w:t>
      </w:r>
      <w:r w:rsidR="00FF0C7E" w:rsidRPr="00FF0C7E">
        <w:t xml:space="preserve">bilaga </w:t>
      </w:r>
      <w:r>
        <w:t>Ersättning.</w:t>
      </w:r>
    </w:p>
    <w:p w14:paraId="07622794" w14:textId="77777777" w:rsidR="00D86F79" w:rsidRPr="00B23443" w:rsidRDefault="00D86F79" w:rsidP="00D86F79">
      <w:pPr>
        <w:pStyle w:val="e-Avrop1"/>
      </w:pPr>
      <w:r>
        <w:t>Tolk</w:t>
      </w:r>
    </w:p>
    <w:p w14:paraId="5B95166E" w14:textId="7B2DF0A2" w:rsidR="00D86F79" w:rsidRDefault="00D86F79" w:rsidP="00D86F79">
      <w:pPr>
        <w:pStyle w:val="eAvropBrd"/>
        <w:tabs>
          <w:tab w:val="clear" w:pos="3969"/>
          <w:tab w:val="clear" w:pos="5670"/>
          <w:tab w:val="clear" w:pos="7938"/>
        </w:tabs>
        <w:jc w:val="both"/>
      </w:pPr>
      <w:r>
        <w:t>Vid</w:t>
      </w:r>
      <w:r w:rsidRPr="00B23443">
        <w:t xml:space="preserve"> behov av tolk beslutar kommunen om omfattningen av detta stöd. Kommunen står för kostanden.</w:t>
      </w:r>
    </w:p>
    <w:p w14:paraId="2C75734F" w14:textId="6294EEB7" w:rsidR="00D86F79" w:rsidRPr="00B23443" w:rsidRDefault="00D86F79" w:rsidP="00D86F79">
      <w:pPr>
        <w:pStyle w:val="e-Avrop1"/>
      </w:pPr>
      <w:r>
        <w:t>Beställning</w:t>
      </w:r>
    </w:p>
    <w:p w14:paraId="5DFD7BC0" w14:textId="77777777" w:rsidR="00D86F79" w:rsidRPr="00392FBD" w:rsidRDefault="00D86F79" w:rsidP="00D86F79">
      <w:pPr>
        <w:pStyle w:val="eAvropBrd"/>
        <w:tabs>
          <w:tab w:val="clear" w:pos="3969"/>
          <w:tab w:val="clear" w:pos="5670"/>
          <w:tab w:val="clear" w:pos="7938"/>
        </w:tabs>
        <w:jc w:val="both"/>
      </w:pPr>
      <w:r>
        <w:t>När en deltagare valt utförare skickar Kommunen en beställning till vald</w:t>
      </w:r>
      <w:r w:rsidRPr="00392FBD">
        <w:t xml:space="preserve"> utförare. Utförare kallar deltagare</w:t>
      </w:r>
      <w:r>
        <w:t>n</w:t>
      </w:r>
      <w:r w:rsidRPr="00392FBD">
        <w:t xml:space="preserve"> till </w:t>
      </w:r>
      <w:r>
        <w:t xml:space="preserve">ett </w:t>
      </w:r>
      <w:r w:rsidRPr="00392FBD">
        <w:t>individuellt möte för att tillsammans upprätta en genomförandeplan</w:t>
      </w:r>
      <w:r>
        <w:t>.</w:t>
      </w:r>
    </w:p>
    <w:p w14:paraId="270C6E1C" w14:textId="1E47EACA" w:rsidR="00D86F79" w:rsidRDefault="00D86F79" w:rsidP="00C96ADB">
      <w:pPr>
        <w:pStyle w:val="e-Avrop1"/>
      </w:pPr>
      <w:r>
        <w:t>Ickevalsalternativ</w:t>
      </w:r>
    </w:p>
    <w:p w14:paraId="3F20BC5A" w14:textId="44450272" w:rsidR="00D86F79" w:rsidRDefault="00D86F79" w:rsidP="00D86F79">
      <w:pPr>
        <w:pStyle w:val="eAvropBrd"/>
        <w:tabs>
          <w:tab w:val="clear" w:pos="3969"/>
          <w:tab w:val="clear" w:pos="5670"/>
          <w:tab w:val="clear" w:pos="7938"/>
        </w:tabs>
        <w:jc w:val="both"/>
      </w:pPr>
      <w:r>
        <w:t>För personer som inte själv kan välja utförare erbjuder beställaren ett så kallat icke</w:t>
      </w:r>
      <w:r w:rsidR="001F115B">
        <w:softHyphen/>
      </w:r>
      <w:r>
        <w:t xml:space="preserve">valsalternativ i form av en i förväg uppställd turordningslista med utförare. Utförare som godkänts kan välja att ingå i turordningslistan för ickevalsalternativ. </w:t>
      </w:r>
    </w:p>
    <w:p w14:paraId="48070499" w14:textId="40921CB6" w:rsidR="00D86F79" w:rsidRPr="00D86F79" w:rsidRDefault="00D86F79" w:rsidP="00D86F79">
      <w:pPr>
        <w:pStyle w:val="eAvropBrd"/>
        <w:tabs>
          <w:tab w:val="clear" w:pos="3969"/>
          <w:tab w:val="clear" w:pos="5670"/>
          <w:tab w:val="clear" w:pos="7938"/>
        </w:tabs>
        <w:jc w:val="both"/>
      </w:pPr>
      <w:r>
        <w:t xml:space="preserve">Turordningslista fastställs utifrån </w:t>
      </w:r>
      <w:r w:rsidR="00C96ADB">
        <w:t xml:space="preserve">utförarens geografiska placering och </w:t>
      </w:r>
      <w:r>
        <w:t>deltagare</w:t>
      </w:r>
      <w:r w:rsidR="00C96ADB">
        <w:t>n</w:t>
      </w:r>
      <w:r>
        <w:t>s behov.</w:t>
      </w:r>
    </w:p>
    <w:p w14:paraId="3DD4A73A" w14:textId="77777777" w:rsidR="00D86F79" w:rsidRPr="00B23443" w:rsidRDefault="00D86F79" w:rsidP="00D86F79">
      <w:pPr>
        <w:pStyle w:val="e-Avrop1"/>
        <w:jc w:val="both"/>
      </w:pPr>
      <w:r w:rsidRPr="00B23443">
        <w:t>Administrativa system</w:t>
      </w:r>
    </w:p>
    <w:p w14:paraId="22202D12" w14:textId="77777777" w:rsidR="00D86F79" w:rsidRPr="00B23443" w:rsidRDefault="00D86F79" w:rsidP="00D86F79">
      <w:pPr>
        <w:pStyle w:val="e-Avrop2"/>
        <w:jc w:val="both"/>
      </w:pPr>
      <w:r w:rsidRPr="00B23443">
        <w:t>Informationssäkerhet</w:t>
      </w:r>
    </w:p>
    <w:p w14:paraId="476DCC94" w14:textId="2521C2FD" w:rsidR="00D86F79" w:rsidRPr="00B23443" w:rsidRDefault="00D86F79" w:rsidP="00D86F79">
      <w:pPr>
        <w:pStyle w:val="eAvropBrd"/>
        <w:tabs>
          <w:tab w:val="clear" w:pos="3969"/>
          <w:tab w:val="clear" w:pos="5670"/>
          <w:tab w:val="clear" w:pos="7938"/>
        </w:tabs>
        <w:jc w:val="both"/>
      </w:pPr>
      <w:r w:rsidRPr="00B23443">
        <w:t>Utföraren ska ha rutiner för att säkerställa informationssäkerhet för mottagna del</w:t>
      </w:r>
      <w:r w:rsidR="001F115B">
        <w:softHyphen/>
      </w:r>
      <w:r w:rsidRPr="00B23443">
        <w:t xml:space="preserve">tagare enligt gällande lagar och förordningar </w:t>
      </w:r>
      <w:r>
        <w:t>så som</w:t>
      </w:r>
      <w:r w:rsidRPr="00B23443">
        <w:t xml:space="preserve"> </w:t>
      </w:r>
      <w:proofErr w:type="spellStart"/>
      <w:r w:rsidRPr="00B23443">
        <w:t>GDPR</w:t>
      </w:r>
      <w:proofErr w:type="spellEnd"/>
      <w:r w:rsidRPr="00B23443">
        <w:t xml:space="preserve"> och sekretslagstiftning. </w:t>
      </w:r>
    </w:p>
    <w:p w14:paraId="5A4E16B7" w14:textId="77777777" w:rsidR="00D86F79" w:rsidRPr="00B23443" w:rsidRDefault="00D86F79" w:rsidP="00D86F79">
      <w:pPr>
        <w:pStyle w:val="e-Avrop2"/>
        <w:jc w:val="both"/>
      </w:pPr>
      <w:r w:rsidRPr="00B23443">
        <w:t>IT-säkerhet</w:t>
      </w:r>
    </w:p>
    <w:p w14:paraId="00CA593B" w14:textId="6A810793" w:rsidR="00D86F79" w:rsidRPr="00B23443" w:rsidRDefault="00D86F79" w:rsidP="00D86F79">
      <w:pPr>
        <w:pStyle w:val="eAvropBrd"/>
        <w:tabs>
          <w:tab w:val="clear" w:pos="3969"/>
          <w:tab w:val="clear" w:pos="5670"/>
          <w:tab w:val="clear" w:pos="7938"/>
        </w:tabs>
        <w:jc w:val="both"/>
      </w:pPr>
      <w:r w:rsidRPr="00B23443">
        <w:t xml:space="preserve">Utföraren ska följa gällande lagstiftning, föreskrifter </w:t>
      </w:r>
      <w:r>
        <w:t>och</w:t>
      </w:r>
      <w:r w:rsidRPr="00B23443">
        <w:t xml:space="preserve"> kommunens riktlinjer för informationssäkerhet. Utföraren ska säkerställa att obehöriga inte får tillgång till in</w:t>
      </w:r>
      <w:r w:rsidR="001F115B">
        <w:softHyphen/>
      </w:r>
      <w:r w:rsidRPr="00B23443">
        <w:t>formation från systemen.</w:t>
      </w:r>
    </w:p>
    <w:p w14:paraId="6DCDCB60" w14:textId="06872B30" w:rsidR="00D86F79" w:rsidRPr="00B23443" w:rsidRDefault="00D86F79" w:rsidP="00D86F79">
      <w:pPr>
        <w:pStyle w:val="eAvropBrd"/>
        <w:tabs>
          <w:tab w:val="clear" w:pos="3969"/>
          <w:tab w:val="clear" w:pos="5670"/>
          <w:tab w:val="clear" w:pos="7938"/>
        </w:tabs>
        <w:jc w:val="both"/>
      </w:pPr>
      <w:r w:rsidRPr="00B23443">
        <w:t xml:space="preserve">Utföraren får inte, utan </w:t>
      </w:r>
      <w:r>
        <w:t>Kommunen</w:t>
      </w:r>
      <w:r w:rsidRPr="00B23443">
        <w:t>s skriftliga medgivande, kopiera uppgifter i verksamhets</w:t>
      </w:r>
      <w:r w:rsidR="001F115B">
        <w:softHyphen/>
      </w:r>
      <w:r w:rsidRPr="00B23443">
        <w:t xml:space="preserve">systemen till något annat register eller verksamhetsprogram. Utföraren ska säkerställa att </w:t>
      </w:r>
      <w:r>
        <w:t>utförarens utrustning har adekvat skydd.</w:t>
      </w:r>
    </w:p>
    <w:p w14:paraId="0B0022C2" w14:textId="77777777" w:rsidR="00D86F79" w:rsidRPr="00B23443" w:rsidRDefault="00D86F79" w:rsidP="00D86F79">
      <w:pPr>
        <w:pStyle w:val="eAvropBrd"/>
        <w:jc w:val="both"/>
      </w:pPr>
      <w:r w:rsidRPr="00B23443">
        <w:t>För hantering av rutiner, information, IT-system och kommunikation ska  utföraren i allt väsentligt</w:t>
      </w:r>
      <w:r>
        <w:t xml:space="preserve"> efterleva de inom Storstockholm</w:t>
      </w:r>
      <w:r w:rsidRPr="00B23443">
        <w:t xml:space="preserve"> och </w:t>
      </w:r>
      <w:r>
        <w:t>Kommunen</w:t>
      </w:r>
      <w:r w:rsidRPr="00B23443">
        <w:t>, antagna ”Principer för digital samverkan i Stockholms län”</w:t>
      </w:r>
      <w:r>
        <w:t>,</w:t>
      </w:r>
      <w:r w:rsidRPr="00B23443">
        <w:t xml:space="preserve"> se bilaga principer för digi</w:t>
      </w:r>
      <w:r>
        <w:t>tal samverkan i Stockholms län eller motsvarande nyare framtagna överenskommelser.</w:t>
      </w:r>
    </w:p>
    <w:p w14:paraId="4B56E766" w14:textId="4A9292FB" w:rsidR="00AB716E" w:rsidRPr="00B23443" w:rsidRDefault="00EC34DB" w:rsidP="00AC267C">
      <w:pPr>
        <w:pStyle w:val="e-Avrop1"/>
        <w:jc w:val="both"/>
      </w:pPr>
      <w:r w:rsidRPr="00B23443">
        <w:t>organisation och styrning</w:t>
      </w:r>
    </w:p>
    <w:p w14:paraId="74ADCF1D" w14:textId="21EAEE37" w:rsidR="00E84919" w:rsidRPr="00B23443" w:rsidRDefault="00E84919" w:rsidP="00392FBD">
      <w:pPr>
        <w:pStyle w:val="eAvropBrd"/>
        <w:tabs>
          <w:tab w:val="clear" w:pos="3969"/>
          <w:tab w:val="clear" w:pos="5670"/>
          <w:tab w:val="clear" w:pos="7938"/>
        </w:tabs>
        <w:jc w:val="both"/>
      </w:pPr>
      <w:r w:rsidRPr="00B23443">
        <w:t xml:space="preserve">Utföraren ska vara väl insatt i sina styrdokument och den lagstiftning som gäller för verksamheten. </w:t>
      </w:r>
    </w:p>
    <w:p w14:paraId="7ABDBA5B" w14:textId="2A3DE4B4" w:rsidR="00E84919" w:rsidRPr="00B23443" w:rsidRDefault="00E84919" w:rsidP="00AC267C">
      <w:pPr>
        <w:pStyle w:val="e-Avrop2"/>
        <w:jc w:val="both"/>
      </w:pPr>
      <w:r w:rsidRPr="00B23443">
        <w:t xml:space="preserve">Ledning  </w:t>
      </w:r>
    </w:p>
    <w:p w14:paraId="6ED732AE" w14:textId="0930ED28" w:rsidR="00C73AF9" w:rsidRPr="00B23443" w:rsidRDefault="00C73AF9" w:rsidP="000453D3">
      <w:pPr>
        <w:pStyle w:val="eAvropBrd"/>
        <w:tabs>
          <w:tab w:val="clear" w:pos="3969"/>
          <w:tab w:val="clear" w:pos="5670"/>
          <w:tab w:val="clear" w:pos="7938"/>
        </w:tabs>
        <w:jc w:val="both"/>
      </w:pPr>
      <w:r w:rsidRPr="00B23443">
        <w:t xml:space="preserve">Företagets ledning </w:t>
      </w:r>
      <w:r w:rsidR="000453D3">
        <w:t>och</w:t>
      </w:r>
      <w:r w:rsidRPr="00B23443">
        <w:t xml:space="preserve"> person</w:t>
      </w:r>
      <w:r w:rsidR="000453D3">
        <w:t>er</w:t>
      </w:r>
      <w:r w:rsidRPr="00B23443">
        <w:t xml:space="preserve"> med övergripande ansvar för verksamheten ska ha dokumenterad erfarenhet av likartad verksamhet och adekvat utbildning.</w:t>
      </w:r>
      <w:r w:rsidR="006F7168" w:rsidRPr="00B23443">
        <w:t xml:space="preserve"> </w:t>
      </w:r>
      <w:r w:rsidRPr="00B23443">
        <w:t>Vid chefs</w:t>
      </w:r>
      <w:r w:rsidR="001F115B">
        <w:softHyphen/>
      </w:r>
      <w:r w:rsidRPr="00B23443">
        <w:t xml:space="preserve">byte ska </w:t>
      </w:r>
      <w:r w:rsidR="00F54DA6">
        <w:t>Kommunen</w:t>
      </w:r>
      <w:r w:rsidR="000453D3">
        <w:t xml:space="preserve"> informeras omgående.</w:t>
      </w:r>
    </w:p>
    <w:p w14:paraId="5A317919" w14:textId="6EAD06F3" w:rsidR="00E84919" w:rsidRPr="00B23443" w:rsidRDefault="00E84919" w:rsidP="00AC267C">
      <w:pPr>
        <w:pStyle w:val="e-Avrop2"/>
        <w:jc w:val="both"/>
      </w:pPr>
      <w:r w:rsidRPr="00B23443">
        <w:lastRenderedPageBreak/>
        <w:t>Personalens kompetens</w:t>
      </w:r>
    </w:p>
    <w:p w14:paraId="5D7B5E48" w14:textId="5CCA0CEE" w:rsidR="00E84919" w:rsidRPr="00B23443" w:rsidRDefault="00900978" w:rsidP="00392FBD">
      <w:pPr>
        <w:pStyle w:val="eAvropBrd"/>
        <w:tabs>
          <w:tab w:val="clear" w:pos="3969"/>
          <w:tab w:val="clear" w:pos="5670"/>
          <w:tab w:val="clear" w:pos="7938"/>
        </w:tabs>
        <w:jc w:val="both"/>
      </w:pPr>
      <w:r w:rsidRPr="00B23443">
        <w:t>Utföraren ska tillse att personalen kontinuerligt ges erforderlig kompetensutveckling inom gällande lagstiftning</w:t>
      </w:r>
      <w:r w:rsidR="00F54DA6">
        <w:t xml:space="preserve">, exempelvis </w:t>
      </w:r>
      <w:proofErr w:type="spellStart"/>
      <w:r w:rsidR="00F54DA6">
        <w:t>GDPR</w:t>
      </w:r>
      <w:proofErr w:type="spellEnd"/>
      <w:r w:rsidRPr="00B23443">
        <w:t>. Utförare ska se till att personalen har relevant utbildning för att coacha och matcha deltagare till arbe</w:t>
      </w:r>
      <w:r w:rsidR="00F54DA6">
        <w:t>tsgivare med anställnings</w:t>
      </w:r>
      <w:r w:rsidR="001F115B">
        <w:softHyphen/>
      </w:r>
      <w:r w:rsidR="00F54DA6">
        <w:t>behov.</w:t>
      </w:r>
      <w:r w:rsidR="006B4157">
        <w:t xml:space="preserve"> Kontroll av personalens kompetens sker vid behov och utföraren är skyldig att skicka relevant information och dokumentation på begäran.</w:t>
      </w:r>
    </w:p>
    <w:p w14:paraId="4607CC9D" w14:textId="1D182A31" w:rsidR="00E84919" w:rsidRPr="00B23443" w:rsidRDefault="00E84919" w:rsidP="00AC267C">
      <w:pPr>
        <w:pStyle w:val="e-Avrop2"/>
        <w:jc w:val="both"/>
        <w:rPr>
          <w:rFonts w:eastAsia="Verdana"/>
        </w:rPr>
      </w:pPr>
      <w:r w:rsidRPr="00B23443">
        <w:rPr>
          <w:rFonts w:eastAsia="Verdana"/>
        </w:rPr>
        <w:t>Meddelarfrihet</w:t>
      </w:r>
    </w:p>
    <w:p w14:paraId="001FB0AC" w14:textId="58506378" w:rsidR="00E84919" w:rsidRPr="00B23443" w:rsidRDefault="00E84919" w:rsidP="00392FBD">
      <w:pPr>
        <w:pStyle w:val="eAvropBrd"/>
        <w:tabs>
          <w:tab w:val="clear" w:pos="3969"/>
          <w:tab w:val="clear" w:pos="5670"/>
          <w:tab w:val="clear" w:pos="7938"/>
        </w:tabs>
        <w:jc w:val="both"/>
      </w:pPr>
      <w:r w:rsidRPr="00B23443">
        <w:t>Utföraren förbinder sig att ge personalen meddelandefrihet gällande verksamhetens kvalitet på den utförda tjänsten</w:t>
      </w:r>
      <w:r w:rsidR="00E173CC" w:rsidRPr="00B23443">
        <w:t>.</w:t>
      </w:r>
    </w:p>
    <w:p w14:paraId="4EF7D4ED" w14:textId="568BEE7B" w:rsidR="00D9713D" w:rsidRPr="00B23443" w:rsidRDefault="00F54DA6" w:rsidP="00AC267C">
      <w:pPr>
        <w:pStyle w:val="e-Avrop2"/>
        <w:jc w:val="both"/>
      </w:pPr>
      <w:r>
        <w:t>Kommunen</w:t>
      </w:r>
      <w:r w:rsidR="00D9713D" w:rsidRPr="00B23443">
        <w:t>s uppföljning</w:t>
      </w:r>
    </w:p>
    <w:p w14:paraId="5275F316" w14:textId="27641B3D" w:rsidR="007E0B44" w:rsidRPr="00B23443" w:rsidRDefault="00D9713D" w:rsidP="00392FBD">
      <w:pPr>
        <w:pStyle w:val="eAvropBrd"/>
        <w:tabs>
          <w:tab w:val="clear" w:pos="3969"/>
          <w:tab w:val="clear" w:pos="5670"/>
          <w:tab w:val="clear" w:pos="7938"/>
        </w:tabs>
        <w:jc w:val="both"/>
      </w:pPr>
      <w:r w:rsidRPr="00B23443">
        <w:t>Utföraren ska acceptera d</w:t>
      </w:r>
      <w:r w:rsidR="007E0B44" w:rsidRPr="00B23443">
        <w:t xml:space="preserve">e uppföljningsrutiner som </w:t>
      </w:r>
      <w:r w:rsidR="00F54DA6">
        <w:t xml:space="preserve">bestäms av Kommunen. </w:t>
      </w:r>
      <w:r w:rsidRPr="00B23443">
        <w:t>Ut</w:t>
      </w:r>
      <w:r w:rsidR="001F115B">
        <w:softHyphen/>
      </w:r>
      <w:r w:rsidRPr="00B23443">
        <w:t xml:space="preserve">föraren ska vid alla uppföljningar/utvärderingar biträda </w:t>
      </w:r>
      <w:r w:rsidR="00F54DA6">
        <w:t>Kommunen</w:t>
      </w:r>
      <w:r w:rsidRPr="00B23443">
        <w:t>.</w:t>
      </w:r>
      <w:r w:rsidR="00F54DA6">
        <w:t xml:space="preserve"> Kommunen</w:t>
      </w:r>
      <w:r w:rsidR="007E0B44" w:rsidRPr="00B23443">
        <w:t>s kvalitetsuppföljning utvecklas ständigt och kan komma att kompletteras över tid.</w:t>
      </w:r>
    </w:p>
    <w:p w14:paraId="6F409E5D" w14:textId="72A0D51F" w:rsidR="00244AC9" w:rsidRDefault="00D9713D" w:rsidP="00392FBD">
      <w:pPr>
        <w:pStyle w:val="eAvropBrd"/>
        <w:tabs>
          <w:tab w:val="clear" w:pos="3969"/>
          <w:tab w:val="clear" w:pos="5670"/>
          <w:tab w:val="clear" w:pos="7938"/>
        </w:tabs>
        <w:jc w:val="both"/>
      </w:pPr>
      <w:r w:rsidRPr="00B23443">
        <w:t>Utföraren ska lämna underlag fö</w:t>
      </w:r>
      <w:r w:rsidR="007E0B44" w:rsidRPr="00B23443">
        <w:t xml:space="preserve">r nationell och lokal statistik. </w:t>
      </w:r>
      <w:r w:rsidRPr="00B23443">
        <w:t xml:space="preserve">I de fall underlag till nationell statistik lämnas ut ska utföraren även bistå </w:t>
      </w:r>
      <w:r w:rsidR="00F54DA6">
        <w:t>Kommunen</w:t>
      </w:r>
      <w:r w:rsidRPr="00B23443">
        <w:t xml:space="preserve"> med en kopia</w:t>
      </w:r>
      <w:r w:rsidR="007E0B44" w:rsidRPr="00B23443">
        <w:t>.</w:t>
      </w:r>
    </w:p>
    <w:p w14:paraId="1A73C042" w14:textId="472DCCEF" w:rsidR="00601EBF" w:rsidRDefault="00601EBF" w:rsidP="00601EBF">
      <w:pPr>
        <w:pStyle w:val="eAvropBrd"/>
        <w:tabs>
          <w:tab w:val="clear" w:pos="3969"/>
          <w:tab w:val="clear" w:pos="5670"/>
          <w:tab w:val="clear" w:pos="7938"/>
        </w:tabs>
        <w:jc w:val="both"/>
      </w:pPr>
      <w:r>
        <w:t>Utföraren ska skicka statistik till kommunen. Statistiken ska omfatta uppgifter över antal mottagna deltagare, antal deltagare som har fått arbete, antal deltagare som har avslutats till studier och antal deltagare som har återremitterats till Kommunen. Om inte annat anges ska statistiken skickas till kommunen angiven kontaktperson. Statistiken ska lämnas kostnadsfritt en gång per månad senaste den fjärde  i månaden för statistik som avser föregående månad.</w:t>
      </w:r>
    </w:p>
    <w:p w14:paraId="578EF01B" w14:textId="3F89495D" w:rsidR="00D00503" w:rsidRPr="00B23443" w:rsidRDefault="00E25DBD" w:rsidP="00AC267C">
      <w:pPr>
        <w:pStyle w:val="e-Avrop1"/>
        <w:jc w:val="both"/>
      </w:pPr>
      <w:r w:rsidRPr="00B23443">
        <w:t>Möten</w:t>
      </w:r>
    </w:p>
    <w:p w14:paraId="219E1593" w14:textId="1DF220D5" w:rsidR="00D00503" w:rsidRPr="00B23443" w:rsidRDefault="000B138C" w:rsidP="00AC267C">
      <w:pPr>
        <w:pStyle w:val="eAvropBrd"/>
        <w:tabs>
          <w:tab w:val="clear" w:pos="3969"/>
          <w:tab w:val="clear" w:pos="5670"/>
          <w:tab w:val="clear" w:pos="7938"/>
        </w:tabs>
        <w:jc w:val="both"/>
      </w:pPr>
      <w:r w:rsidRPr="00B23443">
        <w:t xml:space="preserve">Om inte annat överenskommits ska, innan uppdraget </w:t>
      </w:r>
      <w:r w:rsidR="00D00503" w:rsidRPr="00B23443">
        <w:t>påbörjas</w:t>
      </w:r>
      <w:r w:rsidRPr="00B23443">
        <w:t>,</w:t>
      </w:r>
      <w:r w:rsidR="00D00503" w:rsidRPr="00B23443">
        <w:t xml:space="preserve"> </w:t>
      </w:r>
      <w:r w:rsidR="00B9223C" w:rsidRPr="00B23443">
        <w:t>Utföraren</w:t>
      </w:r>
      <w:r w:rsidR="00D00503" w:rsidRPr="00B23443">
        <w:t xml:space="preserve"> i samråd med </w:t>
      </w:r>
      <w:r w:rsidR="00F54DA6">
        <w:t>Kommunens</w:t>
      </w:r>
      <w:r w:rsidR="00D00503" w:rsidRPr="00B23443">
        <w:t xml:space="preserve"> kontaktperson medverka vid inledande möte i syfte att öka känne</w:t>
      </w:r>
      <w:r w:rsidR="001F115B">
        <w:softHyphen/>
      </w:r>
      <w:r w:rsidR="00D00503" w:rsidRPr="00B23443">
        <w:t>domen om ingånget avtal. Båda parter är skyldiga att delta vid det inledande mötet. Inledande möte ska hållas i Sigtuna kommuns lokaler</w:t>
      </w:r>
      <w:r w:rsidR="005B1F7D" w:rsidRPr="00B23443">
        <w:t>.</w:t>
      </w:r>
    </w:p>
    <w:p w14:paraId="6782B051" w14:textId="53C36AFD" w:rsidR="00D00503" w:rsidRPr="00B23443" w:rsidRDefault="00B9223C" w:rsidP="005C5C27">
      <w:pPr>
        <w:pStyle w:val="eAvropBrd"/>
        <w:tabs>
          <w:tab w:val="clear" w:pos="3969"/>
          <w:tab w:val="clear" w:pos="5670"/>
          <w:tab w:val="clear" w:pos="7938"/>
        </w:tabs>
        <w:jc w:val="both"/>
      </w:pPr>
      <w:r w:rsidRPr="00B23443">
        <w:t>Utföraren</w:t>
      </w:r>
      <w:r w:rsidR="00D00503" w:rsidRPr="00B23443">
        <w:t xml:space="preserve"> ska, med anledning av Kommunens skriftliga anmodan eller överens</w:t>
      </w:r>
      <w:r w:rsidR="001F115B">
        <w:softHyphen/>
      </w:r>
      <w:r w:rsidR="00D00503" w:rsidRPr="00B23443">
        <w:t>kommelse gjord mellan parterna, delta i löpande avstämningsmöten</w:t>
      </w:r>
      <w:r w:rsidR="005B1F7D" w:rsidRPr="00B23443">
        <w:t xml:space="preserve"> </w:t>
      </w:r>
      <w:r w:rsidR="00D00503" w:rsidRPr="00B23443">
        <w:t>under avtals</w:t>
      </w:r>
      <w:r w:rsidR="001F115B">
        <w:softHyphen/>
      </w:r>
      <w:r w:rsidR="00D00503" w:rsidRPr="00B23443">
        <w:t>tiden</w:t>
      </w:r>
      <w:r w:rsidR="0063713B" w:rsidRPr="00B23443">
        <w:t xml:space="preserve">. </w:t>
      </w:r>
      <w:r w:rsidRPr="00B23443">
        <w:t>Utföraren</w:t>
      </w:r>
      <w:r w:rsidR="0063713B" w:rsidRPr="00B23443">
        <w:t xml:space="preserve"> är skyldig att</w:t>
      </w:r>
      <w:r w:rsidR="00D00503" w:rsidRPr="00B23443">
        <w:t xml:space="preserve"> närvara vid avstämnings</w:t>
      </w:r>
      <w:r w:rsidR="00557976" w:rsidRPr="00B23443">
        <w:softHyphen/>
      </w:r>
      <w:r w:rsidR="00D00503" w:rsidRPr="00B23443">
        <w:t xml:space="preserve">möte </w:t>
      </w:r>
      <w:r w:rsidR="000B138C" w:rsidRPr="00B23443">
        <w:t xml:space="preserve">om skriftlig kallelse skickats </w:t>
      </w:r>
      <w:r w:rsidR="00D00503" w:rsidRPr="00B23443">
        <w:t xml:space="preserve">senast 30 dagar </w:t>
      </w:r>
      <w:r w:rsidR="000B138C" w:rsidRPr="00B23443">
        <w:t>innan mötet.</w:t>
      </w:r>
      <w:r w:rsidR="005C5C27">
        <w:t xml:space="preserve"> </w:t>
      </w:r>
      <w:r w:rsidR="00D00503" w:rsidRPr="00B23443">
        <w:t>Leverantör ska inför dessa möten ha doku</w:t>
      </w:r>
      <w:r w:rsidR="001F115B">
        <w:softHyphen/>
      </w:r>
      <w:r w:rsidR="00D00503" w:rsidRPr="00B23443">
        <w:t>menterat rapporterade klagomål</w:t>
      </w:r>
      <w:r w:rsidR="00977E3D" w:rsidRPr="00B23443">
        <w:t xml:space="preserve">, som inte </w:t>
      </w:r>
      <w:r w:rsidR="00146E55" w:rsidRPr="00B23443">
        <w:t>gjorts</w:t>
      </w:r>
      <w:r w:rsidR="00977E3D" w:rsidRPr="00B23443">
        <w:t xml:space="preserve"> via </w:t>
      </w:r>
      <w:r w:rsidR="00F54DA6">
        <w:t>Kommunen</w:t>
      </w:r>
      <w:r w:rsidR="00977E3D" w:rsidRPr="00B23443">
        <w:t>s system,</w:t>
      </w:r>
      <w:r w:rsidR="00D00503" w:rsidRPr="00B23443">
        <w:t xml:space="preserve"> och hante</w:t>
      </w:r>
      <w:r w:rsidR="001F115B">
        <w:softHyphen/>
      </w:r>
      <w:r w:rsidR="00D00503" w:rsidRPr="00B23443">
        <w:t>ringen av dessa samt övriga hän</w:t>
      </w:r>
      <w:r w:rsidR="00557976" w:rsidRPr="00B23443">
        <w:softHyphen/>
      </w:r>
      <w:r w:rsidR="00D00503" w:rsidRPr="00B23443">
        <w:t>delser som kan vara av betydelse för kvaliteten.</w:t>
      </w:r>
    </w:p>
    <w:p w14:paraId="1BB307A4" w14:textId="00D1E183" w:rsidR="000B138C" w:rsidRPr="00B23443" w:rsidRDefault="00D00503" w:rsidP="00AC267C">
      <w:pPr>
        <w:pStyle w:val="eAvropBrd"/>
        <w:tabs>
          <w:tab w:val="clear" w:pos="3969"/>
          <w:tab w:val="clear" w:pos="5670"/>
          <w:tab w:val="clear" w:pos="7938"/>
        </w:tabs>
        <w:jc w:val="both"/>
      </w:pPr>
      <w:r w:rsidRPr="00B23443">
        <w:t xml:space="preserve">Kommunen kallar till möten, upprättar dagordningen för möten och för protokoll. Protokoll ska justeras av </w:t>
      </w:r>
      <w:r w:rsidR="00B9223C" w:rsidRPr="00B23443">
        <w:t>Utföraren</w:t>
      </w:r>
      <w:r w:rsidRPr="00B23443">
        <w:t xml:space="preserve">. Inga tillkommande kostnader för </w:t>
      </w:r>
      <w:r w:rsidR="00B9223C" w:rsidRPr="00B23443">
        <w:t>Utföraren</w:t>
      </w:r>
      <w:r w:rsidRPr="00B23443">
        <w:t>s del</w:t>
      </w:r>
      <w:r w:rsidR="001F115B">
        <w:softHyphen/>
      </w:r>
      <w:r w:rsidRPr="00B23443">
        <w:t>tagande vid möten accepteras.</w:t>
      </w:r>
    </w:p>
    <w:p w14:paraId="3E38EDDA" w14:textId="05421FC7" w:rsidR="00D00503" w:rsidRPr="00B23443" w:rsidRDefault="00D00503" w:rsidP="00AC267C">
      <w:pPr>
        <w:pStyle w:val="e-Avrop1"/>
        <w:jc w:val="both"/>
      </w:pPr>
      <w:r w:rsidRPr="00B23443">
        <w:t xml:space="preserve">Krav på </w:t>
      </w:r>
      <w:r w:rsidR="00B9223C" w:rsidRPr="00B23443">
        <w:t>Utföraren</w:t>
      </w:r>
    </w:p>
    <w:p w14:paraId="2909A4C8" w14:textId="57399A5D" w:rsidR="00D00503" w:rsidRPr="00B23443" w:rsidRDefault="002D115C" w:rsidP="00AC267C">
      <w:pPr>
        <w:pStyle w:val="e-Avrop2"/>
        <w:jc w:val="both"/>
      </w:pPr>
      <w:r w:rsidRPr="00B23443">
        <w:t>K</w:t>
      </w:r>
      <w:r w:rsidR="00925036" w:rsidRPr="00B23443">
        <w:t>valificeringskrav i</w:t>
      </w:r>
      <w:r w:rsidRPr="00B23443">
        <w:t xml:space="preserve"> upphandlingen</w:t>
      </w:r>
      <w:r w:rsidR="00D00503" w:rsidRPr="00B23443">
        <w:t xml:space="preserve"> (</w:t>
      </w:r>
      <w:r w:rsidR="001108FE" w:rsidRPr="00B23443">
        <w:t>7</w:t>
      </w:r>
      <w:r w:rsidR="00D438FC" w:rsidRPr="00B23443">
        <w:t xml:space="preserve"> kap. 1</w:t>
      </w:r>
      <w:r w:rsidR="001108FE" w:rsidRPr="00B23443">
        <w:t>§ LOV</w:t>
      </w:r>
      <w:r w:rsidR="00D00503" w:rsidRPr="00B23443">
        <w:t>)</w:t>
      </w:r>
    </w:p>
    <w:p w14:paraId="7203454D" w14:textId="45C13B0E" w:rsidR="00D00503" w:rsidRPr="00392FBD" w:rsidRDefault="00B9223C" w:rsidP="00AC267C">
      <w:pPr>
        <w:pStyle w:val="eAvropBrd"/>
        <w:tabs>
          <w:tab w:val="clear" w:pos="3969"/>
          <w:tab w:val="clear" w:pos="5670"/>
          <w:tab w:val="clear" w:pos="7938"/>
        </w:tabs>
        <w:jc w:val="both"/>
      </w:pPr>
      <w:r w:rsidRPr="00B23443">
        <w:t>Utföraren</w:t>
      </w:r>
      <w:r w:rsidR="00D00503" w:rsidRPr="00B23443">
        <w:t xml:space="preserve"> ska, under avtalstiden, uppfylla de i upphandlingen ställda ska-kraven </w:t>
      </w:r>
      <w:r w:rsidR="00D438FC" w:rsidRPr="00B23443">
        <w:t>gäl</w:t>
      </w:r>
      <w:r w:rsidR="001F115B">
        <w:softHyphen/>
      </w:r>
      <w:r w:rsidR="00D438FC" w:rsidRPr="00B23443">
        <w:t xml:space="preserve">lande </w:t>
      </w:r>
      <w:r w:rsidR="009141D7">
        <w:t>sökande</w:t>
      </w:r>
      <w:r w:rsidR="00D00503" w:rsidRPr="00B23443">
        <w:t xml:space="preserve"> återfunna i ska-kraven punkterna</w:t>
      </w:r>
      <w:r w:rsidR="00D438FC" w:rsidRPr="00B23443">
        <w:t xml:space="preserve"> </w:t>
      </w:r>
      <w:r w:rsidR="001108FE" w:rsidRPr="00891DC0">
        <w:t>1.1-</w:t>
      </w:r>
      <w:r w:rsidR="009141D7" w:rsidRPr="00891DC0">
        <w:t>1.7.</w:t>
      </w:r>
    </w:p>
    <w:p w14:paraId="0286811B" w14:textId="17288981" w:rsidR="00D00503" w:rsidRPr="00B23443" w:rsidRDefault="00D00503" w:rsidP="00AC267C">
      <w:pPr>
        <w:pStyle w:val="eAvropBrd"/>
        <w:tabs>
          <w:tab w:val="clear" w:pos="3969"/>
          <w:tab w:val="clear" w:pos="5670"/>
          <w:tab w:val="clear" w:pos="7938"/>
        </w:tabs>
        <w:jc w:val="both"/>
      </w:pPr>
      <w:r w:rsidRPr="00B23443">
        <w:t>Sigtuna kommun kommer under avtalstiden att via utdrag från</w:t>
      </w:r>
      <w:r w:rsidR="001108FE" w:rsidRPr="00B23443">
        <w:t xml:space="preserve"> Skatteverket och </w:t>
      </w:r>
      <w:r w:rsidR="009141D7">
        <w:t>kreditvärderings</w:t>
      </w:r>
      <w:r w:rsidR="001F115B">
        <w:softHyphen/>
      </w:r>
      <w:r w:rsidR="009141D7">
        <w:t>institutet</w:t>
      </w:r>
      <w:r w:rsidRPr="00B23443">
        <w:t xml:space="preserve"> </w:t>
      </w:r>
      <w:r w:rsidR="001108FE" w:rsidRPr="00B23443">
        <w:t>kontrollera</w:t>
      </w:r>
      <w:r w:rsidRPr="00B23443">
        <w:t xml:space="preserve"> att punkterna </w:t>
      </w:r>
      <w:r w:rsidR="001108FE" w:rsidRPr="00B23443">
        <w:t>1.3 och 1.4</w:t>
      </w:r>
      <w:r w:rsidRPr="00B23443">
        <w:t xml:space="preserve"> uppfylls.</w:t>
      </w:r>
    </w:p>
    <w:p w14:paraId="7D138C19" w14:textId="5F8A09BF" w:rsidR="00D00503" w:rsidRPr="00B23443" w:rsidRDefault="00D00503" w:rsidP="00AC267C">
      <w:pPr>
        <w:pStyle w:val="eAvropBrd"/>
        <w:tabs>
          <w:tab w:val="clear" w:pos="3969"/>
          <w:tab w:val="clear" w:pos="5670"/>
          <w:tab w:val="clear" w:pos="7938"/>
        </w:tabs>
        <w:jc w:val="both"/>
      </w:pPr>
      <w:r w:rsidRPr="00B23443">
        <w:t xml:space="preserve">En </w:t>
      </w:r>
      <w:r w:rsidR="009141D7">
        <w:t>utförare</w:t>
      </w:r>
      <w:r w:rsidRPr="00B23443">
        <w:t xml:space="preserve"> som under avtalstiden inte uppfyller de ställda villkoren ska, efter</w:t>
      </w:r>
      <w:r w:rsidR="00FC49A8" w:rsidRPr="00B23443">
        <w:t xml:space="preserve"> </w:t>
      </w:r>
      <w:r w:rsidRPr="00B23443">
        <w:t>skriftlig anmodan från Kommunen, inom fem dagar inkomma med godtagbar för</w:t>
      </w:r>
      <w:r w:rsidR="00557976" w:rsidRPr="00B23443">
        <w:softHyphen/>
      </w:r>
      <w:r w:rsidRPr="00B23443">
        <w:t>klaring</w:t>
      </w:r>
      <w:r w:rsidR="00FC49A8" w:rsidRPr="00B23443">
        <w:t xml:space="preserve"> </w:t>
      </w:r>
      <w:r w:rsidRPr="00B23443">
        <w:t>till varför villkoret inte uppfylls eller annan erforderlig dokumentation som styrker att villkoret</w:t>
      </w:r>
      <w:r w:rsidR="00FC49A8" w:rsidRPr="00B23443">
        <w:t xml:space="preserve"> </w:t>
      </w:r>
      <w:r w:rsidRPr="00B23443">
        <w:t>uppfylls.</w:t>
      </w:r>
      <w:r w:rsidR="00811C25" w:rsidRPr="00B23443">
        <w:t xml:space="preserve"> Om ingen godtagbar förklaring ges, eller annan erforderlig doku</w:t>
      </w:r>
      <w:r w:rsidR="001F115B">
        <w:softHyphen/>
      </w:r>
      <w:r w:rsidR="00811C25" w:rsidRPr="00B23443">
        <w:t>mentation visar på att villkoret uppfylls, inom fem dagar har kommunen rätt att säga upp avtalet i sin helhet.</w:t>
      </w:r>
    </w:p>
    <w:p w14:paraId="71F28A20" w14:textId="77777777" w:rsidR="00D00503" w:rsidRPr="00B23443" w:rsidRDefault="00D00503" w:rsidP="00AC267C">
      <w:pPr>
        <w:pStyle w:val="e-Avrop2"/>
        <w:jc w:val="both"/>
      </w:pPr>
      <w:r w:rsidRPr="00B23443">
        <w:t>Personal och arbetsgivaransvar</w:t>
      </w:r>
    </w:p>
    <w:p w14:paraId="00A9E5E4" w14:textId="185E5D52" w:rsidR="00141137" w:rsidRPr="00B23443" w:rsidRDefault="00B9223C" w:rsidP="00AC267C">
      <w:pPr>
        <w:pStyle w:val="eAvropBrd"/>
        <w:tabs>
          <w:tab w:val="clear" w:pos="3969"/>
          <w:tab w:val="clear" w:pos="5670"/>
          <w:tab w:val="clear" w:pos="7938"/>
        </w:tabs>
        <w:jc w:val="both"/>
      </w:pPr>
      <w:r w:rsidRPr="00B23443">
        <w:t>Utföraren</w:t>
      </w:r>
      <w:r w:rsidR="00D00503" w:rsidRPr="00B23443">
        <w:t xml:space="preserve"> förbinder sig att för uppdraget använda personal med adekvat och doku</w:t>
      </w:r>
      <w:r w:rsidR="001F115B">
        <w:softHyphen/>
      </w:r>
      <w:r w:rsidR="00D00503" w:rsidRPr="00B23443">
        <w:t>menterad utbildning och erfarenhet nödvändig för uppdragets genomförande i en</w:t>
      </w:r>
      <w:r w:rsidR="001F115B">
        <w:softHyphen/>
      </w:r>
      <w:r w:rsidR="00D00503" w:rsidRPr="00B23443">
        <w:t xml:space="preserve">lighet med de krav som ställts i </w:t>
      </w:r>
      <w:r w:rsidR="00C34F78">
        <w:t>förfrågningsunderlaget</w:t>
      </w:r>
      <w:r w:rsidR="00D00503" w:rsidRPr="00B23443">
        <w:t xml:space="preserve"> eller annars i detta avtal. </w:t>
      </w:r>
      <w:r w:rsidRPr="00B23443">
        <w:t>Utföraren</w:t>
      </w:r>
      <w:r w:rsidR="00D00503" w:rsidRPr="00B23443">
        <w:t xml:space="preserve"> är skyldig att utan dröjsmål ersätta sådan personal som arbetar med upp</w:t>
      </w:r>
      <w:r w:rsidR="001F115B">
        <w:softHyphen/>
      </w:r>
      <w:r w:rsidR="00D00503" w:rsidRPr="00B23443">
        <w:t xml:space="preserve">draget och som Kommunen anser sakna nödvändig kompetens eller som Kommunen </w:t>
      </w:r>
      <w:r w:rsidR="00D00503" w:rsidRPr="00B23443">
        <w:lastRenderedPageBreak/>
        <w:t xml:space="preserve">anser sig ha samarbetssvårigheter med eller om det i övrigt framkommit uppgifter om personalen som kan skada Kommunens anseende. </w:t>
      </w:r>
      <w:r w:rsidR="00141137" w:rsidRPr="00B23443">
        <w:t>Personal som ersätter ska ha adekvat och dokumenteras utbildning och, om så är tillä</w:t>
      </w:r>
      <w:r w:rsidR="00C34F78">
        <w:t xml:space="preserve">mpligt, uppfylla ställda krav, </w:t>
      </w:r>
      <w:r w:rsidR="00141137" w:rsidRPr="00B23443">
        <w:t xml:space="preserve">samt godkännas av kommunen. </w:t>
      </w:r>
    </w:p>
    <w:p w14:paraId="10E4FD79" w14:textId="44D1A5C2" w:rsidR="002D57C0" w:rsidRPr="00B23443" w:rsidRDefault="00B9223C" w:rsidP="00AC267C">
      <w:pPr>
        <w:pStyle w:val="eAvropBrd"/>
        <w:tabs>
          <w:tab w:val="clear" w:pos="3969"/>
          <w:tab w:val="clear" w:pos="5670"/>
          <w:tab w:val="clear" w:pos="7938"/>
        </w:tabs>
        <w:jc w:val="both"/>
      </w:pPr>
      <w:r w:rsidRPr="00B23443">
        <w:t>Utföraren</w:t>
      </w:r>
      <w:r w:rsidR="00D00503" w:rsidRPr="00B23443">
        <w:t xml:space="preserve"> har inte rätt till ersättning för merkostnader, tidsåtgång inklusive kostnader för erforderlig utbildning av personal som är nödvändig för att denne ska kunna upp</w:t>
      </w:r>
      <w:r w:rsidR="001F115B">
        <w:softHyphen/>
      </w:r>
      <w:r w:rsidR="00D00503" w:rsidRPr="00B23443">
        <w:t>fylla sina uppgifter och åtaganden enligt detta avtal.</w:t>
      </w:r>
      <w:r w:rsidR="002D57C0" w:rsidRPr="00B23443">
        <w:t xml:space="preserve"> </w:t>
      </w:r>
    </w:p>
    <w:p w14:paraId="3BDCD3CA" w14:textId="448399A0" w:rsidR="002D57C0" w:rsidRPr="00B23443" w:rsidRDefault="00B9223C" w:rsidP="00AC267C">
      <w:pPr>
        <w:pStyle w:val="eAvropBrd"/>
        <w:tabs>
          <w:tab w:val="clear" w:pos="3969"/>
          <w:tab w:val="clear" w:pos="5670"/>
          <w:tab w:val="clear" w:pos="7938"/>
        </w:tabs>
        <w:jc w:val="both"/>
      </w:pPr>
      <w:r w:rsidRPr="00B23443">
        <w:t>Utföraren</w:t>
      </w:r>
      <w:r w:rsidR="002D57C0" w:rsidRPr="00B23443">
        <w:t xml:space="preserve"> ska i sin verksamhet i Sverige följa vid varje tillfälle i Sverige gällande antidiskrimineringslagstiftning samt arbetsmiljölagstiftning. </w:t>
      </w:r>
      <w:r w:rsidRPr="00B23443">
        <w:t>Utföraren</w:t>
      </w:r>
      <w:r w:rsidR="002D57C0" w:rsidRPr="00B23443">
        <w:t xml:space="preserve"> ska, om denne använder under</w:t>
      </w:r>
      <w:r w:rsidR="002D57C0" w:rsidRPr="00B23443">
        <w:softHyphen/>
        <w:t>leverantör, i sina kontrakt med denne ålägga under</w:t>
      </w:r>
      <w:r w:rsidR="00C34F78">
        <w:t>leverantören</w:t>
      </w:r>
      <w:r w:rsidR="002D57C0" w:rsidRPr="00B23443">
        <w:t xml:space="preserve"> samma skyldighet.</w:t>
      </w:r>
    </w:p>
    <w:p w14:paraId="21B5C0A4" w14:textId="07C619D2" w:rsidR="00A2622F" w:rsidRPr="00B23443" w:rsidRDefault="00A2622F" w:rsidP="00AC267C">
      <w:pPr>
        <w:pStyle w:val="e-Avrop2"/>
        <w:numPr>
          <w:ilvl w:val="1"/>
          <w:numId w:val="14"/>
        </w:numPr>
        <w:jc w:val="both"/>
      </w:pPr>
      <w:r w:rsidRPr="00B23443">
        <w:t xml:space="preserve">Arbetsrättsliga villkor </w:t>
      </w:r>
    </w:p>
    <w:p w14:paraId="54AC240D" w14:textId="1F47592C" w:rsidR="00A2622F" w:rsidRPr="00392FBD" w:rsidRDefault="00A2622F" w:rsidP="00AC267C">
      <w:pPr>
        <w:pStyle w:val="eAvropBrd"/>
        <w:tabs>
          <w:tab w:val="clear" w:pos="3969"/>
          <w:tab w:val="clear" w:pos="5670"/>
          <w:tab w:val="clear" w:pos="7938"/>
        </w:tabs>
        <w:jc w:val="both"/>
      </w:pPr>
      <w:r w:rsidRPr="00B23443">
        <w:t xml:space="preserve">Vid fullgörande av </w:t>
      </w:r>
      <w:r w:rsidR="00AD0F89">
        <w:t>avtalet</w:t>
      </w:r>
      <w:r w:rsidRPr="00B23443">
        <w:t xml:space="preserve"> är </w:t>
      </w:r>
      <w:r w:rsidR="00B9223C" w:rsidRPr="00B23443">
        <w:t>Utföraren</w:t>
      </w:r>
      <w:r w:rsidRPr="00B23443">
        <w:t xml:space="preserve"> skyldig att bedriva sin verksamhet så att den inte innebär åsidosättande av lag eller krav på minimilöner i rikstäckande kollektiv</w:t>
      </w:r>
      <w:r w:rsidR="001F115B">
        <w:softHyphen/>
      </w:r>
      <w:r w:rsidRPr="00B23443">
        <w:t xml:space="preserve">avtal som gäller för samtliga företag i samma bransch. Detsamma gäller för den som </w:t>
      </w:r>
      <w:r w:rsidR="00B9223C" w:rsidRPr="00B23443">
        <w:t>Utföraren</w:t>
      </w:r>
      <w:r w:rsidRPr="00B23443">
        <w:t xml:space="preserve"> i sin tur ämnar anlita för arbete eller leverans. Enmansföretag undantas. </w:t>
      </w:r>
    </w:p>
    <w:p w14:paraId="1B23FD3C" w14:textId="77777777" w:rsidR="00D00503" w:rsidRPr="00B23443" w:rsidRDefault="00D00503" w:rsidP="00AC267C">
      <w:pPr>
        <w:pStyle w:val="e-Avrop2"/>
        <w:jc w:val="both"/>
      </w:pPr>
      <w:r w:rsidRPr="00B23443">
        <w:t>Tystnadsplikt</w:t>
      </w:r>
    </w:p>
    <w:p w14:paraId="4EB69B3F" w14:textId="7E527CFF" w:rsidR="00D00503" w:rsidRPr="00B23443" w:rsidRDefault="00D00503" w:rsidP="00AC267C">
      <w:pPr>
        <w:pStyle w:val="eAvropBrd"/>
        <w:tabs>
          <w:tab w:val="clear" w:pos="3969"/>
          <w:tab w:val="clear" w:pos="5670"/>
          <w:tab w:val="clear" w:pos="7938"/>
        </w:tabs>
        <w:jc w:val="both"/>
      </w:pPr>
      <w:r w:rsidRPr="00B23443">
        <w:t>Offentlighets- och sekretesslagen (2009:400) reglerar frågor om sekretess och tystnads</w:t>
      </w:r>
      <w:r w:rsidR="001F115B">
        <w:softHyphen/>
      </w:r>
      <w:r w:rsidRPr="00B23443">
        <w:t xml:space="preserve">plikt. För </w:t>
      </w:r>
      <w:r w:rsidR="00B9223C" w:rsidRPr="00B23443">
        <w:t>Utföraren</w:t>
      </w:r>
      <w:r w:rsidRPr="00B23443">
        <w:t xml:space="preserve"> och dennes personal gäller samma sekretess som för personal anställd av Kommunen och omfattar uppgifter om Kommunens inre för</w:t>
      </w:r>
      <w:r w:rsidR="001F115B">
        <w:softHyphen/>
      </w:r>
      <w:r w:rsidRPr="00B23443">
        <w:t xml:space="preserve">hållanden som </w:t>
      </w:r>
      <w:r w:rsidR="00B9223C" w:rsidRPr="00B23443">
        <w:t>Utföraren</w:t>
      </w:r>
      <w:r w:rsidRPr="00B23443">
        <w:t xml:space="preserve"> kan få kännedom om i samband med uppdragets genom</w:t>
      </w:r>
      <w:r w:rsidR="001F115B">
        <w:softHyphen/>
      </w:r>
      <w:r w:rsidRPr="00B23443">
        <w:t>förande och gäller även efter det att uppdraget upphört att gälla.</w:t>
      </w:r>
    </w:p>
    <w:p w14:paraId="4E6E9F6B" w14:textId="1F8BE093" w:rsidR="00D00503" w:rsidRPr="00B23443" w:rsidRDefault="00B9223C" w:rsidP="00AC267C">
      <w:pPr>
        <w:pStyle w:val="eAvropBrd"/>
        <w:tabs>
          <w:tab w:val="clear" w:pos="3969"/>
          <w:tab w:val="clear" w:pos="5670"/>
          <w:tab w:val="clear" w:pos="7938"/>
        </w:tabs>
        <w:jc w:val="both"/>
      </w:pPr>
      <w:r w:rsidRPr="00B23443">
        <w:t>Utföraren</w:t>
      </w:r>
      <w:r w:rsidR="00D00503" w:rsidRPr="00B23443">
        <w:t xml:space="preserve"> förbinder sig att inte röja eller utnyttja Kommunens uppgifter, vad det än må vara (person-, ekonomiska, kommersiella uppgifter etc.), som kan komma </w:t>
      </w:r>
      <w:r w:rsidRPr="00B23443">
        <w:t>Ut</w:t>
      </w:r>
      <w:r w:rsidR="001F115B">
        <w:softHyphen/>
      </w:r>
      <w:r w:rsidRPr="00B23443">
        <w:t>föraren</w:t>
      </w:r>
      <w:r w:rsidR="00D00503" w:rsidRPr="00B23443">
        <w:t xml:space="preserve"> tillkänna. </w:t>
      </w:r>
      <w:r w:rsidRPr="00B23443">
        <w:t>Utföraren</w:t>
      </w:r>
      <w:r w:rsidR="00D00503" w:rsidRPr="00B23443">
        <w:t xml:space="preserve">s tystnadsplikt innefattar alla personer som </w:t>
      </w:r>
      <w:r w:rsidRPr="00B23443">
        <w:t>Utföraren</w:t>
      </w:r>
      <w:r w:rsidR="00D00503" w:rsidRPr="00B23443">
        <w:t xml:space="preserve"> på något sätt involverar för att fullgöra sina åtaganden mot Kommunen och andra per</w:t>
      </w:r>
      <w:r w:rsidR="001F115B">
        <w:softHyphen/>
      </w:r>
      <w:r w:rsidR="00D00503" w:rsidRPr="00B23443">
        <w:t>soner som på något sätt kan komma i kontakt med upp</w:t>
      </w:r>
      <w:r w:rsidR="00557976" w:rsidRPr="00B23443">
        <w:softHyphen/>
      </w:r>
      <w:r w:rsidR="00D00503" w:rsidRPr="00B23443">
        <w:t>gifterna.</w:t>
      </w:r>
    </w:p>
    <w:p w14:paraId="04E6BC6B" w14:textId="082B1EF9" w:rsidR="00D00503" w:rsidRPr="00B23443" w:rsidRDefault="00D00503" w:rsidP="00AC267C">
      <w:pPr>
        <w:pStyle w:val="e-Avrop2"/>
        <w:jc w:val="both"/>
      </w:pPr>
      <w:r w:rsidRPr="00B23443">
        <w:t>Behandling av personuppgifter</w:t>
      </w:r>
    </w:p>
    <w:p w14:paraId="55D3073E" w14:textId="77777777" w:rsidR="009502DA" w:rsidRPr="00B23443" w:rsidRDefault="009502DA" w:rsidP="00AC267C">
      <w:pPr>
        <w:pStyle w:val="eAvropBrd"/>
        <w:tabs>
          <w:tab w:val="clear" w:pos="3969"/>
          <w:tab w:val="clear" w:pos="5670"/>
          <w:tab w:val="clear" w:pos="7938"/>
        </w:tabs>
        <w:jc w:val="both"/>
      </w:pPr>
      <w:r w:rsidRPr="00B23443">
        <w:t xml:space="preserve">Personuppgifter ska behandlas i enlighet med gällande lagstiftning. PUB avtal ska tecknas med leverantör.                       </w:t>
      </w:r>
    </w:p>
    <w:p w14:paraId="1ADB9E90" w14:textId="081614DF" w:rsidR="009502DA" w:rsidRPr="00B23443" w:rsidRDefault="009502DA" w:rsidP="00AC267C">
      <w:pPr>
        <w:pStyle w:val="eAvropBrd"/>
        <w:tabs>
          <w:tab w:val="clear" w:pos="3969"/>
          <w:tab w:val="clear" w:pos="5670"/>
          <w:tab w:val="clear" w:pos="7938"/>
        </w:tabs>
        <w:jc w:val="both"/>
      </w:pPr>
      <w:r w:rsidRPr="00B23443">
        <w:t xml:space="preserve">Se:  </w:t>
      </w:r>
    </w:p>
    <w:p w14:paraId="74788F8B" w14:textId="77B43CE0" w:rsidR="006E24F3" w:rsidRPr="00B23443" w:rsidRDefault="006E24F3" w:rsidP="00AC267C">
      <w:pPr>
        <w:pStyle w:val="eAvropBrd"/>
        <w:numPr>
          <w:ilvl w:val="0"/>
          <w:numId w:val="42"/>
        </w:numPr>
        <w:tabs>
          <w:tab w:val="clear" w:pos="3969"/>
          <w:tab w:val="clear" w:pos="5670"/>
          <w:tab w:val="clear" w:pos="7938"/>
        </w:tabs>
        <w:jc w:val="both"/>
      </w:pPr>
      <w:r w:rsidRPr="00B23443">
        <w:t xml:space="preserve">PUB-avtal </w:t>
      </w:r>
    </w:p>
    <w:p w14:paraId="62A03EF4" w14:textId="75EFEDA3" w:rsidR="009502DA" w:rsidRPr="00B23443" w:rsidRDefault="00C34F78" w:rsidP="00AC267C">
      <w:pPr>
        <w:pStyle w:val="eAvropBrd"/>
        <w:numPr>
          <w:ilvl w:val="0"/>
          <w:numId w:val="42"/>
        </w:numPr>
        <w:tabs>
          <w:tab w:val="clear" w:pos="3969"/>
          <w:tab w:val="clear" w:pos="5670"/>
          <w:tab w:val="clear" w:pos="7938"/>
        </w:tabs>
        <w:jc w:val="both"/>
      </w:pPr>
      <w:r>
        <w:t>Bilaga 1</w:t>
      </w:r>
      <w:r w:rsidR="009502DA" w:rsidRPr="00B23443">
        <w:t xml:space="preserve"> </w:t>
      </w:r>
      <w:r w:rsidR="0001172C">
        <w:t>Särskilda instruktioner för PUB-avtal</w:t>
      </w:r>
      <w:r w:rsidR="009502DA" w:rsidRPr="00B23443">
        <w:t xml:space="preserve">  </w:t>
      </w:r>
    </w:p>
    <w:p w14:paraId="0A4AFAEA" w14:textId="7B2A80BE" w:rsidR="006E24F3" w:rsidRPr="00B23443" w:rsidRDefault="00A93F26" w:rsidP="00AC267C">
      <w:pPr>
        <w:pStyle w:val="eAvropBrd"/>
        <w:numPr>
          <w:ilvl w:val="0"/>
          <w:numId w:val="42"/>
        </w:numPr>
        <w:tabs>
          <w:tab w:val="clear" w:pos="3969"/>
          <w:tab w:val="clear" w:pos="5670"/>
          <w:tab w:val="clear" w:pos="7938"/>
        </w:tabs>
        <w:jc w:val="both"/>
      </w:pPr>
      <w:r>
        <w:t>Bilaga 2</w:t>
      </w:r>
      <w:r w:rsidR="006E24F3" w:rsidRPr="00B23443">
        <w:t xml:space="preserve"> Lista över underbiträden</w:t>
      </w:r>
    </w:p>
    <w:p w14:paraId="676CBB16" w14:textId="77777777" w:rsidR="00D00503" w:rsidRPr="00B23443" w:rsidRDefault="00D00503" w:rsidP="00AC267C">
      <w:pPr>
        <w:pStyle w:val="e-Avrop2"/>
        <w:jc w:val="both"/>
      </w:pPr>
      <w:r w:rsidRPr="00B23443">
        <w:t>Begränsning av marknadsföringsrätt</w:t>
      </w:r>
    </w:p>
    <w:p w14:paraId="51523726" w14:textId="19B6FED7" w:rsidR="00D00503" w:rsidRPr="00B23443" w:rsidRDefault="00D00503" w:rsidP="00AC267C">
      <w:pPr>
        <w:pStyle w:val="eAvropBrd"/>
        <w:tabs>
          <w:tab w:val="clear" w:pos="3969"/>
          <w:tab w:val="clear" w:pos="5670"/>
          <w:tab w:val="clear" w:pos="7938"/>
        </w:tabs>
        <w:jc w:val="both"/>
      </w:pPr>
      <w:r w:rsidRPr="00B23443">
        <w:t xml:space="preserve">För hänvisning till detta avtalsförhållande eller i övrigt till Kommunen i reklam eller marknadsföring fordrar skriftligt godkännande från Kommunen. </w:t>
      </w:r>
      <w:r w:rsidR="00B9223C" w:rsidRPr="00B23443">
        <w:t>Utföraren</w:t>
      </w:r>
      <w:r w:rsidRPr="00B23443">
        <w:t xml:space="preserve"> ska i för</w:t>
      </w:r>
      <w:r w:rsidR="001F115B">
        <w:softHyphen/>
      </w:r>
      <w:r w:rsidRPr="00B23443">
        <w:t>väg samråda med kommu</w:t>
      </w:r>
      <w:r w:rsidR="004C7A44" w:rsidRPr="00B23443">
        <w:t>nen angående informationsmateria</w:t>
      </w:r>
      <w:r w:rsidRPr="00B23443">
        <w:t>l som ska publi</w:t>
      </w:r>
      <w:r w:rsidR="00557976" w:rsidRPr="00B23443">
        <w:softHyphen/>
      </w:r>
      <w:r w:rsidRPr="00B23443">
        <w:t xml:space="preserve">ceras. Begränsningen gäller </w:t>
      </w:r>
      <w:r w:rsidR="004C7A44" w:rsidRPr="00B23443">
        <w:t xml:space="preserve">även </w:t>
      </w:r>
      <w:r w:rsidRPr="00B23443">
        <w:t>efter avtalets upphörande.</w:t>
      </w:r>
    </w:p>
    <w:p w14:paraId="325F5D59" w14:textId="77777777" w:rsidR="00D00503" w:rsidRPr="00B23443" w:rsidRDefault="00D00503" w:rsidP="00AC267C">
      <w:pPr>
        <w:pStyle w:val="e-Avrop2"/>
        <w:jc w:val="both"/>
      </w:pPr>
      <w:r w:rsidRPr="00B23443">
        <w:t>Parternas förhållningssätt</w:t>
      </w:r>
    </w:p>
    <w:p w14:paraId="0F8CE7CA" w14:textId="69E92334" w:rsidR="00D00503" w:rsidRPr="00B23443" w:rsidRDefault="00B9223C" w:rsidP="00AC267C">
      <w:pPr>
        <w:pStyle w:val="eAvropBrd"/>
        <w:tabs>
          <w:tab w:val="clear" w:pos="3969"/>
          <w:tab w:val="clear" w:pos="5670"/>
          <w:tab w:val="clear" w:pos="7938"/>
        </w:tabs>
        <w:jc w:val="both"/>
      </w:pPr>
      <w:r w:rsidRPr="00B23443">
        <w:t>Utföraren</w:t>
      </w:r>
      <w:r w:rsidR="00D00503" w:rsidRPr="00B23443">
        <w:t xml:space="preserve"> får inte i samband med uppdraget ta emot ersättning i någon form, för samma uppdrag, från annan än Kommunen utan dennes medgivande.</w:t>
      </w:r>
    </w:p>
    <w:p w14:paraId="38B3CA6B" w14:textId="77777777" w:rsidR="00D00503" w:rsidRPr="00B23443" w:rsidRDefault="00D00503" w:rsidP="00AC267C">
      <w:pPr>
        <w:pStyle w:val="e-Avrop2"/>
        <w:jc w:val="both"/>
      </w:pPr>
      <w:r w:rsidRPr="00B23443">
        <w:t>Jämställdhet och mångfald</w:t>
      </w:r>
    </w:p>
    <w:p w14:paraId="64694203" w14:textId="4015C493" w:rsidR="00D00503" w:rsidRPr="00B23443" w:rsidRDefault="00B9223C" w:rsidP="00AC267C">
      <w:pPr>
        <w:pStyle w:val="eAvropBrd"/>
        <w:tabs>
          <w:tab w:val="clear" w:pos="3969"/>
          <w:tab w:val="clear" w:pos="5670"/>
          <w:tab w:val="clear" w:pos="7938"/>
        </w:tabs>
        <w:jc w:val="both"/>
      </w:pPr>
      <w:r w:rsidRPr="00B23443">
        <w:t>Utföraren</w:t>
      </w:r>
      <w:r w:rsidR="00D00503" w:rsidRPr="00B23443">
        <w:t xml:space="preserve"> ska vid </w:t>
      </w:r>
      <w:r w:rsidR="002D115C" w:rsidRPr="00B23443">
        <w:t xml:space="preserve">fullgörandet av detta </w:t>
      </w:r>
      <w:r w:rsidR="00AD0F89">
        <w:t>avtal</w:t>
      </w:r>
      <w:r w:rsidR="00D00503" w:rsidRPr="00B23443">
        <w:t xml:space="preserve"> främja jämställdhet och mång</w:t>
      </w:r>
      <w:r w:rsidR="00557976" w:rsidRPr="00B23443">
        <w:softHyphen/>
      </w:r>
      <w:r w:rsidR="00D00503" w:rsidRPr="00B23443">
        <w:t>fald i fråga om kön, ålder, funktionshinder och etniskt ursprung.</w:t>
      </w:r>
    </w:p>
    <w:p w14:paraId="35165072" w14:textId="77777777" w:rsidR="00D00503" w:rsidRPr="00B23443" w:rsidRDefault="00D00503" w:rsidP="00AC267C">
      <w:pPr>
        <w:pStyle w:val="e-Avrop1"/>
        <w:jc w:val="both"/>
      </w:pPr>
      <w:r w:rsidRPr="00B23443">
        <w:t>Underleverantör</w:t>
      </w:r>
    </w:p>
    <w:p w14:paraId="3D307BDB" w14:textId="347057B6" w:rsidR="00D00503" w:rsidRPr="00B23443" w:rsidRDefault="00B9223C" w:rsidP="00AC267C">
      <w:pPr>
        <w:pStyle w:val="eAvropBrd"/>
        <w:tabs>
          <w:tab w:val="clear" w:pos="3969"/>
          <w:tab w:val="clear" w:pos="5670"/>
          <w:tab w:val="clear" w:pos="7938"/>
        </w:tabs>
        <w:jc w:val="both"/>
      </w:pPr>
      <w:r w:rsidRPr="00B23443">
        <w:t>Utföraren</w:t>
      </w:r>
      <w:r w:rsidR="00D00503" w:rsidRPr="00B23443">
        <w:t xml:space="preserve"> äger endast rätt att använda de underleverantörer</w:t>
      </w:r>
      <w:r w:rsidR="00E4075D" w:rsidRPr="00B23443">
        <w:t xml:space="preserve"> </w:t>
      </w:r>
      <w:r w:rsidR="00D00503" w:rsidRPr="00B23443">
        <w:t>som skriftligen god</w:t>
      </w:r>
      <w:r w:rsidR="001F115B">
        <w:softHyphen/>
      </w:r>
      <w:r w:rsidR="00D00503" w:rsidRPr="00B23443">
        <w:t xml:space="preserve">känns av Kommunen. </w:t>
      </w:r>
      <w:r w:rsidRPr="00B23443">
        <w:t>Utföraren</w:t>
      </w:r>
      <w:r w:rsidR="00D00503" w:rsidRPr="00B23443">
        <w:t xml:space="preserve"> ska skriftligen och i skälig tid </w:t>
      </w:r>
      <w:r w:rsidR="00E4075D" w:rsidRPr="00B23443">
        <w:t>skicka en förfrågan till kommunen rörande</w:t>
      </w:r>
      <w:r w:rsidR="00D00503" w:rsidRPr="00B23443">
        <w:t xml:space="preserve"> att anlita under</w:t>
      </w:r>
      <w:r w:rsidR="00557976" w:rsidRPr="00B23443">
        <w:softHyphen/>
      </w:r>
      <w:r w:rsidR="00D00503" w:rsidRPr="00B23443">
        <w:t>leverantör</w:t>
      </w:r>
      <w:r w:rsidR="00E4075D" w:rsidRPr="00B23443">
        <w:t>, alternativt utbyte av underleverantör</w:t>
      </w:r>
      <w:r w:rsidR="00D00503" w:rsidRPr="00B23443">
        <w:t>.</w:t>
      </w:r>
    </w:p>
    <w:p w14:paraId="080C5801" w14:textId="36302EB1" w:rsidR="00D00503" w:rsidRPr="00B23443" w:rsidRDefault="00D00503" w:rsidP="00AC267C">
      <w:pPr>
        <w:pStyle w:val="eAvropBrd"/>
        <w:tabs>
          <w:tab w:val="clear" w:pos="3969"/>
          <w:tab w:val="clear" w:pos="5670"/>
          <w:tab w:val="clear" w:pos="7938"/>
        </w:tabs>
        <w:jc w:val="both"/>
      </w:pPr>
      <w:r w:rsidRPr="00B23443">
        <w:t>Sigtuna kommun äger rätten att, under avtalets tid, påkalla byte av under</w:t>
      </w:r>
      <w:r w:rsidR="00557976" w:rsidRPr="00B23443">
        <w:softHyphen/>
      </w:r>
      <w:r w:rsidRPr="00B23443">
        <w:t xml:space="preserve">leverantör från </w:t>
      </w:r>
      <w:r w:rsidR="00B9223C" w:rsidRPr="00B23443">
        <w:t>Utföraren</w:t>
      </w:r>
      <w:r w:rsidRPr="00B23443">
        <w:t xml:space="preserve">s sida om anlitad underleverantör inte uppfyller de i avtalet ställda villkoren på </w:t>
      </w:r>
      <w:r w:rsidR="00B9223C" w:rsidRPr="00B23443">
        <w:t>Utföraren</w:t>
      </w:r>
      <w:r w:rsidRPr="00B23443">
        <w:t xml:space="preserve"> och detta riskerar att skada Sigtuna kommuns anseende.</w:t>
      </w:r>
    </w:p>
    <w:p w14:paraId="5C98D0DD" w14:textId="6E66C32C" w:rsidR="00D00503" w:rsidRPr="00B23443" w:rsidRDefault="00B9223C" w:rsidP="00AC267C">
      <w:pPr>
        <w:pStyle w:val="eAvropBrd"/>
        <w:tabs>
          <w:tab w:val="clear" w:pos="3969"/>
          <w:tab w:val="clear" w:pos="5670"/>
          <w:tab w:val="clear" w:pos="7938"/>
        </w:tabs>
        <w:jc w:val="both"/>
      </w:pPr>
      <w:r w:rsidRPr="00B23443">
        <w:lastRenderedPageBreak/>
        <w:t>Utföraren</w:t>
      </w:r>
      <w:r w:rsidR="00D00503" w:rsidRPr="00B23443">
        <w:t xml:space="preserve"> är avtalspart gentemot Kommunen. </w:t>
      </w:r>
      <w:r w:rsidRPr="00B23443">
        <w:t>Utföraren</w:t>
      </w:r>
      <w:r w:rsidR="00D00503" w:rsidRPr="00B23443">
        <w:t xml:space="preserve"> är således direkt ansvarig</w:t>
      </w:r>
      <w:r w:rsidR="00E4075D" w:rsidRPr="00B23443">
        <w:t xml:space="preserve"> </w:t>
      </w:r>
      <w:r w:rsidR="00D00503" w:rsidRPr="00B23443">
        <w:t>gentemot Kommunen för avtalsbrott eller avvikelser från detta avtal som beror på</w:t>
      </w:r>
      <w:r w:rsidR="00E4075D" w:rsidRPr="00B23443">
        <w:t xml:space="preserve"> </w:t>
      </w:r>
      <w:r w:rsidR="00D00503" w:rsidRPr="00B23443">
        <w:t xml:space="preserve">underleverantörs fel eller </w:t>
      </w:r>
      <w:r w:rsidR="00E4075D" w:rsidRPr="00B23443">
        <w:t>försummelse</w:t>
      </w:r>
      <w:r w:rsidR="00D00503" w:rsidRPr="00B23443">
        <w:t>. Underleverantör äger inte rätten att faktu</w:t>
      </w:r>
      <w:r w:rsidR="001F115B">
        <w:softHyphen/>
      </w:r>
      <w:r w:rsidR="00D00503" w:rsidRPr="00B23443">
        <w:t>rera Sigtuna kommun.</w:t>
      </w:r>
    </w:p>
    <w:p w14:paraId="79E3743B" w14:textId="77777777" w:rsidR="00D00503" w:rsidRPr="00B23443" w:rsidRDefault="00D00503" w:rsidP="00AC267C">
      <w:pPr>
        <w:pStyle w:val="e-Avrop1"/>
        <w:jc w:val="both"/>
      </w:pPr>
      <w:r w:rsidRPr="00B23443">
        <w:t>E-handel och E-fakturering</w:t>
      </w:r>
    </w:p>
    <w:p w14:paraId="25EEF50B" w14:textId="77777777" w:rsidR="00D00503" w:rsidRPr="00B23443" w:rsidRDefault="00D00503" w:rsidP="00AC267C">
      <w:pPr>
        <w:pStyle w:val="eAvropBrd"/>
        <w:tabs>
          <w:tab w:val="clear" w:pos="3969"/>
          <w:tab w:val="clear" w:pos="5670"/>
          <w:tab w:val="clear" w:pos="7938"/>
        </w:tabs>
        <w:jc w:val="both"/>
      </w:pPr>
      <w:r w:rsidRPr="00B23443">
        <w:t>Sigtuna kommun arbetar aktivt sedan flera år tillbaka med elektronisk handel och e-fakturering inom ett antal varu- och tjänsteområden.</w:t>
      </w:r>
    </w:p>
    <w:p w14:paraId="5B3B7957" w14:textId="4EAD9C6F" w:rsidR="00CD680E" w:rsidRPr="00B23443" w:rsidRDefault="00D00503" w:rsidP="00AC267C">
      <w:pPr>
        <w:pStyle w:val="eAvropBrd"/>
        <w:tabs>
          <w:tab w:val="clear" w:pos="3969"/>
          <w:tab w:val="clear" w:pos="5670"/>
          <w:tab w:val="clear" w:pos="7938"/>
        </w:tabs>
        <w:jc w:val="both"/>
      </w:pPr>
      <w:r w:rsidRPr="00B23443">
        <w:t>Affärsdokument kommer att utväxlas elektroniskt mellan parterna. Kommunen följer den öppna standard för elektronisk handel som finns på marknaden och som allmänt används inom offentlig sektor i Sverige idag, och som är baserad på inter</w:t>
      </w:r>
      <w:r w:rsidR="00557976" w:rsidRPr="00B23443">
        <w:softHyphen/>
      </w:r>
      <w:r w:rsidRPr="00B23443">
        <w:t>nationell standard. Standarden täcker olika affärsprocesser/affärsscenarier och har den gemen</w:t>
      </w:r>
      <w:r w:rsidR="001F115B">
        <w:softHyphen/>
      </w:r>
      <w:r w:rsidRPr="00B23443">
        <w:t xml:space="preserve">samma benämningen </w:t>
      </w:r>
      <w:proofErr w:type="spellStart"/>
      <w:r w:rsidRPr="00B23443">
        <w:t>SFTI</w:t>
      </w:r>
      <w:proofErr w:type="spellEnd"/>
      <w:r w:rsidRPr="00B23443">
        <w:t xml:space="preserve"> (ibland benämnd </w:t>
      </w:r>
      <w:proofErr w:type="spellStart"/>
      <w:r w:rsidRPr="00B23443">
        <w:t>SFTI</w:t>
      </w:r>
      <w:proofErr w:type="spellEnd"/>
      <w:r w:rsidRPr="00B23443">
        <w:t>/</w:t>
      </w:r>
      <w:proofErr w:type="spellStart"/>
      <w:r w:rsidRPr="00B23443">
        <w:t>ESAP</w:t>
      </w:r>
      <w:proofErr w:type="spellEnd"/>
      <w:r w:rsidRPr="00B23443">
        <w:t xml:space="preserve">). </w:t>
      </w:r>
      <w:proofErr w:type="spellStart"/>
      <w:r w:rsidRPr="00B23443">
        <w:t>SFTI</w:t>
      </w:r>
      <w:proofErr w:type="spellEnd"/>
      <w:r w:rsidRPr="00B23443">
        <w:t xml:space="preserve"> står för </w:t>
      </w:r>
      <w:proofErr w:type="spellStart"/>
      <w:r w:rsidRPr="00B23443">
        <w:t>Single</w:t>
      </w:r>
      <w:proofErr w:type="spellEnd"/>
      <w:r w:rsidRPr="00B23443">
        <w:t xml:space="preserve"> Face To Industry.</w:t>
      </w:r>
      <w:r w:rsidR="00CD680E" w:rsidRPr="00B23443">
        <w:t xml:space="preserve"> </w:t>
      </w:r>
    </w:p>
    <w:p w14:paraId="13AAF05A" w14:textId="77777777" w:rsidR="00CD680E" w:rsidRPr="00B23443" w:rsidRDefault="00CD680E" w:rsidP="00AC267C">
      <w:pPr>
        <w:pStyle w:val="eAvropBrd"/>
        <w:tabs>
          <w:tab w:val="clear" w:pos="3969"/>
          <w:tab w:val="clear" w:pos="5670"/>
          <w:tab w:val="clear" w:pos="7938"/>
        </w:tabs>
        <w:jc w:val="both"/>
      </w:pPr>
      <w:r w:rsidRPr="00B23443">
        <w:t>Vid frågor om E-handel under avtalstiden, kontakta Christin Gummesson Volpato</w:t>
      </w:r>
    </w:p>
    <w:p w14:paraId="1FD355D5" w14:textId="77777777" w:rsidR="00D00503" w:rsidRPr="00B23443" w:rsidRDefault="00CD680E" w:rsidP="00AC267C">
      <w:pPr>
        <w:pStyle w:val="eAvropBrd"/>
        <w:tabs>
          <w:tab w:val="clear" w:pos="3969"/>
          <w:tab w:val="clear" w:pos="5670"/>
          <w:tab w:val="clear" w:pos="7938"/>
        </w:tabs>
        <w:jc w:val="both"/>
      </w:pPr>
      <w:r w:rsidRPr="00B23443">
        <w:t>(</w:t>
      </w:r>
      <w:hyperlink r:id="rId9" w:history="1">
        <w:r w:rsidRPr="00B23443">
          <w:rPr>
            <w:rStyle w:val="Hyperlnk"/>
          </w:rPr>
          <w:t>christin.gummesson-volpato@sigtuna.se</w:t>
        </w:r>
      </w:hyperlink>
      <w:r w:rsidRPr="00B23443">
        <w:t>).</w:t>
      </w:r>
    </w:p>
    <w:p w14:paraId="5C816DA0" w14:textId="77777777" w:rsidR="00D00503" w:rsidRPr="00B23443" w:rsidRDefault="00D00503" w:rsidP="00AC267C">
      <w:pPr>
        <w:pStyle w:val="e-Avrop2"/>
        <w:jc w:val="both"/>
      </w:pPr>
      <w:r w:rsidRPr="00B23443">
        <w:t>Faktura</w:t>
      </w:r>
    </w:p>
    <w:p w14:paraId="6C577FFE" w14:textId="3D1ED7EA" w:rsidR="00E03ACE" w:rsidRPr="00B23443" w:rsidRDefault="00E03ACE" w:rsidP="00AC267C">
      <w:pPr>
        <w:pStyle w:val="eAvropBrd"/>
        <w:tabs>
          <w:tab w:val="left" w:pos="1304"/>
        </w:tabs>
        <w:jc w:val="both"/>
      </w:pPr>
      <w:r w:rsidRPr="00B23443">
        <w:t xml:space="preserve">Fakturering får inte </w:t>
      </w:r>
      <w:r w:rsidR="00031AE1" w:rsidRPr="00B23443">
        <w:t xml:space="preserve">överlåtas till tredje part utan skriftligt godkännande av </w:t>
      </w:r>
      <w:r w:rsidR="00F54DA6">
        <w:t>Kommunen</w:t>
      </w:r>
      <w:r w:rsidR="00031AE1" w:rsidRPr="00B23443">
        <w:t xml:space="preserve">. </w:t>
      </w:r>
      <w:r w:rsidR="00F54DA6">
        <w:t>Kommunen</w:t>
      </w:r>
      <w:r w:rsidR="00031AE1" w:rsidRPr="00B23443">
        <w:t xml:space="preserve"> har då rätt att kräva ytterligare märkningar på fakturan.</w:t>
      </w:r>
    </w:p>
    <w:p w14:paraId="73D6308D" w14:textId="5829594C" w:rsidR="00CD680E" w:rsidRPr="00B23443" w:rsidRDefault="00CD680E" w:rsidP="00AC267C">
      <w:pPr>
        <w:pStyle w:val="eAvropBrd"/>
        <w:tabs>
          <w:tab w:val="clear" w:pos="3969"/>
          <w:tab w:val="clear" w:pos="5670"/>
          <w:tab w:val="clear" w:pos="7938"/>
        </w:tabs>
        <w:jc w:val="both"/>
      </w:pPr>
      <w:r w:rsidRPr="00B23443">
        <w:t xml:space="preserve">Sigtuna kommun tillämpar elektronisk fakturering. </w:t>
      </w:r>
      <w:r w:rsidR="00B9223C" w:rsidRPr="00B23443">
        <w:t>Utföraren</w:t>
      </w:r>
      <w:r w:rsidRPr="00B23443">
        <w:t xml:space="preserve"> ska skicka elektronisk faktura</w:t>
      </w:r>
      <w:r w:rsidR="00D00503" w:rsidRPr="00B23443">
        <w:t xml:space="preserve"> enligt </w:t>
      </w:r>
      <w:proofErr w:type="spellStart"/>
      <w:r w:rsidR="00D00503" w:rsidRPr="00B23443">
        <w:t>SFTI</w:t>
      </w:r>
      <w:proofErr w:type="spellEnd"/>
      <w:r w:rsidR="00D00503" w:rsidRPr="00B23443">
        <w:t>/</w:t>
      </w:r>
      <w:proofErr w:type="spellStart"/>
      <w:r w:rsidR="00D00503" w:rsidRPr="00B23443">
        <w:t>ESAP</w:t>
      </w:r>
      <w:proofErr w:type="spellEnd"/>
      <w:r w:rsidR="00D00503" w:rsidRPr="00B23443">
        <w:t xml:space="preserve"> affär</w:t>
      </w:r>
      <w:r w:rsidRPr="00B23443">
        <w:t xml:space="preserve">sprocess 6, </w:t>
      </w:r>
      <w:r w:rsidR="00D00503" w:rsidRPr="00B23443">
        <w:t xml:space="preserve">som </w:t>
      </w:r>
      <w:proofErr w:type="spellStart"/>
      <w:r w:rsidR="00D00503" w:rsidRPr="00B23443">
        <w:t>SFTI</w:t>
      </w:r>
      <w:proofErr w:type="spellEnd"/>
      <w:r w:rsidR="00D00503" w:rsidRPr="00B23443">
        <w:t xml:space="preserve"> fulltextfaktura eller som </w:t>
      </w:r>
      <w:proofErr w:type="spellStart"/>
      <w:r w:rsidR="00D00503" w:rsidRPr="00B23443">
        <w:t>Svefaktura</w:t>
      </w:r>
      <w:proofErr w:type="spellEnd"/>
      <w:r w:rsidR="00D00503" w:rsidRPr="00B23443">
        <w:t>.</w:t>
      </w:r>
      <w:r w:rsidRPr="00B23443">
        <w:t xml:space="preserve"> Om </w:t>
      </w:r>
      <w:r w:rsidR="00B9223C" w:rsidRPr="00B23443">
        <w:t>Utföraren</w:t>
      </w:r>
      <w:r w:rsidRPr="00B23443">
        <w:t xml:space="preserve"> inte kan skicka elektronisk faktura enligt angivet format kan faktura skickas via kommunen anvisad webb-portal.</w:t>
      </w:r>
    </w:p>
    <w:p w14:paraId="6A4FE800" w14:textId="77777777" w:rsidR="00CD680E" w:rsidRPr="00B23443" w:rsidRDefault="00CD680E" w:rsidP="00AC267C">
      <w:pPr>
        <w:pStyle w:val="eAvropBrd"/>
        <w:tabs>
          <w:tab w:val="clear" w:pos="3969"/>
          <w:tab w:val="clear" w:pos="5670"/>
          <w:tab w:val="clear" w:pos="7938"/>
        </w:tabs>
        <w:jc w:val="both"/>
      </w:pPr>
      <w:r w:rsidRPr="00B23443">
        <w:t xml:space="preserve">För mer information om </w:t>
      </w:r>
      <w:proofErr w:type="spellStart"/>
      <w:r w:rsidRPr="00B23443">
        <w:t>SFTI</w:t>
      </w:r>
      <w:proofErr w:type="spellEnd"/>
      <w:r w:rsidRPr="00B23443">
        <w:t xml:space="preserve">, </w:t>
      </w:r>
      <w:proofErr w:type="spellStart"/>
      <w:r w:rsidRPr="00B23443">
        <w:t>SFTI</w:t>
      </w:r>
      <w:proofErr w:type="spellEnd"/>
      <w:r w:rsidRPr="00B23443">
        <w:t>/</w:t>
      </w:r>
      <w:proofErr w:type="spellStart"/>
      <w:r w:rsidRPr="00B23443">
        <w:t>ESAP</w:t>
      </w:r>
      <w:proofErr w:type="spellEnd"/>
      <w:r w:rsidRPr="00B23443">
        <w:t xml:space="preserve"> affärsprocesser, </w:t>
      </w:r>
      <w:proofErr w:type="spellStart"/>
      <w:r w:rsidRPr="00B23443">
        <w:t>Svekatalogen</w:t>
      </w:r>
      <w:proofErr w:type="spellEnd"/>
      <w:r w:rsidRPr="00B23443">
        <w:t xml:space="preserve">, </w:t>
      </w:r>
      <w:proofErr w:type="spellStart"/>
      <w:r w:rsidRPr="00B23443">
        <w:t>Sveordern</w:t>
      </w:r>
      <w:proofErr w:type="spellEnd"/>
      <w:r w:rsidRPr="00B23443">
        <w:t xml:space="preserve"> och </w:t>
      </w:r>
      <w:proofErr w:type="spellStart"/>
      <w:r w:rsidRPr="00B23443">
        <w:t>Svefakturan</w:t>
      </w:r>
      <w:proofErr w:type="spellEnd"/>
      <w:r w:rsidRPr="00B23443">
        <w:t xml:space="preserve"> och </w:t>
      </w:r>
      <w:proofErr w:type="spellStart"/>
      <w:r w:rsidRPr="00B23443">
        <w:t>SFTI</w:t>
      </w:r>
      <w:proofErr w:type="spellEnd"/>
      <w:r w:rsidRPr="00B23443">
        <w:t xml:space="preserve"> fulltextfaktura hänvisas till </w:t>
      </w:r>
      <w:hyperlink r:id="rId10" w:history="1">
        <w:r w:rsidRPr="00B23443">
          <w:rPr>
            <w:rStyle w:val="Hyperlnk"/>
          </w:rPr>
          <w:t>http://www.sfti.se</w:t>
        </w:r>
      </w:hyperlink>
      <w:r w:rsidRPr="00B23443">
        <w:t xml:space="preserve">. Frågor skickas kostnadsfritt till </w:t>
      </w:r>
      <w:proofErr w:type="spellStart"/>
      <w:r w:rsidRPr="00B23443">
        <w:t>SFTIs</w:t>
      </w:r>
      <w:proofErr w:type="spellEnd"/>
      <w:r w:rsidRPr="00B23443">
        <w:t xml:space="preserve"> tekniska kansli, </w:t>
      </w:r>
      <w:hyperlink r:id="rId11" w:history="1">
        <w:r w:rsidRPr="00B23443">
          <w:rPr>
            <w:rStyle w:val="Hyperlnk"/>
          </w:rPr>
          <w:t>tekniskt.kansli@skl.se</w:t>
        </w:r>
      </w:hyperlink>
      <w:r w:rsidRPr="00B23443">
        <w:t>.</w:t>
      </w:r>
    </w:p>
    <w:p w14:paraId="16843506" w14:textId="77777777" w:rsidR="00D00503" w:rsidRPr="00B23443" w:rsidRDefault="00D00503" w:rsidP="00AC267C">
      <w:pPr>
        <w:pStyle w:val="e-Avrop1"/>
        <w:jc w:val="both"/>
      </w:pPr>
      <w:r w:rsidRPr="00B23443">
        <w:t>Fakturering</w:t>
      </w:r>
    </w:p>
    <w:p w14:paraId="68F2E5AB" w14:textId="3890AE21" w:rsidR="00D00503" w:rsidRPr="00B23443" w:rsidRDefault="00D00503" w:rsidP="00AC267C">
      <w:pPr>
        <w:pStyle w:val="eAvropBrd"/>
        <w:tabs>
          <w:tab w:val="clear" w:pos="3969"/>
          <w:tab w:val="clear" w:pos="5670"/>
          <w:tab w:val="clear" w:pos="7938"/>
        </w:tabs>
        <w:jc w:val="both"/>
      </w:pPr>
      <w:r w:rsidRPr="00B23443">
        <w:t>Fakturering ska ske månadsvis i efterskott</w:t>
      </w:r>
      <w:r w:rsidR="009E16CC" w:rsidRPr="00B23443">
        <w:t>.</w:t>
      </w:r>
    </w:p>
    <w:p w14:paraId="198C041E" w14:textId="6C11BE1C" w:rsidR="00440179" w:rsidRPr="00B23443" w:rsidRDefault="00440179" w:rsidP="00AC267C">
      <w:pPr>
        <w:pStyle w:val="eAvropBrd"/>
        <w:jc w:val="both"/>
      </w:pPr>
      <w:r w:rsidRPr="00B23443">
        <w:t>Fakturan ska skickas till komm</w:t>
      </w:r>
      <w:r w:rsidR="00A1349B" w:rsidRPr="00B23443">
        <w:t xml:space="preserve">unen senast den 5:e varje </w:t>
      </w:r>
      <w:r w:rsidR="009E16CC" w:rsidRPr="00B23443">
        <w:t>månad</w:t>
      </w:r>
      <w:r w:rsidR="00A1349B" w:rsidRPr="00B23443">
        <w:t>.</w:t>
      </w:r>
      <w:r w:rsidRPr="00B23443">
        <w:t xml:space="preserve"> Faktura med ofull</w:t>
      </w:r>
      <w:r w:rsidR="001F115B">
        <w:softHyphen/>
      </w:r>
      <w:r w:rsidRPr="00B23443">
        <w:t xml:space="preserve">ständiga uppgifter återsänds till </w:t>
      </w:r>
      <w:r w:rsidR="00B9223C" w:rsidRPr="00B23443">
        <w:t>Utföraren</w:t>
      </w:r>
      <w:r w:rsidRPr="00B23443">
        <w:t xml:space="preserve"> för rättelse. Förfallodag räknas från den dag </w:t>
      </w:r>
      <w:r w:rsidR="003618B7">
        <w:t>korrekt faktura anlänt till kommunen</w:t>
      </w:r>
      <w:r w:rsidRPr="00B23443">
        <w:t>.</w:t>
      </w:r>
    </w:p>
    <w:p w14:paraId="69F9F137" w14:textId="77777777" w:rsidR="00440179" w:rsidRPr="00B23443" w:rsidRDefault="00440179" w:rsidP="00AC267C">
      <w:pPr>
        <w:pStyle w:val="eAvropBrd"/>
        <w:jc w:val="both"/>
        <w:rPr>
          <w:color w:val="FF0000"/>
        </w:rPr>
      </w:pPr>
    </w:p>
    <w:p w14:paraId="4961BDB1" w14:textId="77777777" w:rsidR="00D00503" w:rsidRPr="00B23443" w:rsidRDefault="00D00503" w:rsidP="00AC267C">
      <w:pPr>
        <w:pStyle w:val="eAvropBrd"/>
        <w:tabs>
          <w:tab w:val="clear" w:pos="3969"/>
          <w:tab w:val="clear" w:pos="5670"/>
          <w:tab w:val="clear" w:pos="7938"/>
        </w:tabs>
        <w:jc w:val="both"/>
      </w:pPr>
      <w:r w:rsidRPr="00B23443">
        <w:t>Tillkommande avgifter såsom uppläggnings-, fakturerings</w:t>
      </w:r>
      <w:r w:rsidR="00AA196D" w:rsidRPr="00B23443">
        <w:t>-, expedition</w:t>
      </w:r>
      <w:r w:rsidRPr="00B23443">
        <w:t xml:space="preserve"> eller andra avgifter bortsett från påminnelseavgift </w:t>
      </w:r>
      <w:r w:rsidR="00AA196D" w:rsidRPr="00B23443">
        <w:t>accepteras inte</w:t>
      </w:r>
      <w:r w:rsidRPr="00B23443">
        <w:t>.</w:t>
      </w:r>
    </w:p>
    <w:p w14:paraId="45B710B5" w14:textId="613C4A6D" w:rsidR="00AA196D" w:rsidRPr="00B23443" w:rsidRDefault="00D00503" w:rsidP="00AC267C">
      <w:pPr>
        <w:pStyle w:val="eAvropBrd"/>
        <w:tabs>
          <w:tab w:val="clear" w:pos="3969"/>
          <w:tab w:val="clear" w:pos="5670"/>
          <w:tab w:val="clear" w:pos="7938"/>
        </w:tabs>
        <w:jc w:val="both"/>
      </w:pPr>
      <w:r w:rsidRPr="00B23443">
        <w:t xml:space="preserve">Följande information ska framgå av </w:t>
      </w:r>
      <w:r w:rsidR="00B9223C" w:rsidRPr="00B23443">
        <w:t>Utföraren</w:t>
      </w:r>
      <w:r w:rsidRPr="00B23443">
        <w:t>s faktura:</w:t>
      </w:r>
    </w:p>
    <w:p w14:paraId="4EC62B6E" w14:textId="561DE146" w:rsidR="00367393" w:rsidRPr="00B23443" w:rsidRDefault="00D00503" w:rsidP="00AC267C">
      <w:pPr>
        <w:pStyle w:val="eAvropBrd"/>
        <w:numPr>
          <w:ilvl w:val="0"/>
          <w:numId w:val="17"/>
        </w:numPr>
        <w:tabs>
          <w:tab w:val="clear" w:pos="3969"/>
          <w:tab w:val="clear" w:pos="5670"/>
          <w:tab w:val="clear" w:pos="7938"/>
        </w:tabs>
        <w:jc w:val="both"/>
      </w:pPr>
      <w:r w:rsidRPr="00B23443">
        <w:t>Betalningssätt</w:t>
      </w:r>
      <w:r w:rsidR="003C1951">
        <w:t>:</w:t>
      </w:r>
      <w:r w:rsidR="00367393" w:rsidRPr="00B23443">
        <w:t xml:space="preserve"> </w:t>
      </w:r>
      <w:proofErr w:type="spellStart"/>
      <w:r w:rsidRPr="00B23443">
        <w:t>PlusGironummer</w:t>
      </w:r>
      <w:proofErr w:type="spellEnd"/>
      <w:r w:rsidRPr="00B23443">
        <w:t>, Bankgironummer eller bankkonto/</w:t>
      </w:r>
      <w:proofErr w:type="spellStart"/>
      <w:r w:rsidRPr="00B23443">
        <w:t>IBAN</w:t>
      </w:r>
      <w:proofErr w:type="spellEnd"/>
    </w:p>
    <w:p w14:paraId="3D6C4C7A" w14:textId="77777777" w:rsidR="00367393" w:rsidRPr="00B23443" w:rsidRDefault="00D00503" w:rsidP="00AC267C">
      <w:pPr>
        <w:pStyle w:val="eAvropBrd"/>
        <w:numPr>
          <w:ilvl w:val="0"/>
          <w:numId w:val="17"/>
        </w:numPr>
        <w:tabs>
          <w:tab w:val="clear" w:pos="3969"/>
          <w:tab w:val="clear" w:pos="5670"/>
          <w:tab w:val="clear" w:pos="7938"/>
        </w:tabs>
        <w:jc w:val="both"/>
      </w:pPr>
      <w:r w:rsidRPr="00B23443">
        <w:t xml:space="preserve">Fakturadatum </w:t>
      </w:r>
    </w:p>
    <w:p w14:paraId="3BEE1519" w14:textId="5B71F261" w:rsidR="00AA196D" w:rsidRPr="00B23443" w:rsidRDefault="00D00503" w:rsidP="00AC267C">
      <w:pPr>
        <w:pStyle w:val="eAvropBrd"/>
        <w:numPr>
          <w:ilvl w:val="0"/>
          <w:numId w:val="17"/>
        </w:numPr>
        <w:tabs>
          <w:tab w:val="clear" w:pos="3969"/>
          <w:tab w:val="clear" w:pos="5670"/>
          <w:tab w:val="clear" w:pos="7938"/>
        </w:tabs>
        <w:jc w:val="both"/>
      </w:pPr>
      <w:r w:rsidRPr="00B23443">
        <w:t>Faktura</w:t>
      </w:r>
      <w:r w:rsidR="00557976" w:rsidRPr="00B23443">
        <w:softHyphen/>
      </w:r>
      <w:r w:rsidRPr="00B23443">
        <w:t xml:space="preserve">nummer </w:t>
      </w:r>
    </w:p>
    <w:p w14:paraId="37AC2DC9" w14:textId="77777777" w:rsidR="00AA196D" w:rsidRPr="00B23443" w:rsidRDefault="00D00503" w:rsidP="00AC267C">
      <w:pPr>
        <w:pStyle w:val="eAvropBrd"/>
        <w:numPr>
          <w:ilvl w:val="0"/>
          <w:numId w:val="17"/>
        </w:numPr>
        <w:tabs>
          <w:tab w:val="clear" w:pos="3969"/>
          <w:tab w:val="clear" w:pos="5670"/>
          <w:tab w:val="clear" w:pos="7938"/>
        </w:tabs>
        <w:jc w:val="both"/>
      </w:pPr>
      <w:r w:rsidRPr="00B23443">
        <w:t>Förfallodatum (Kommunen betalar 30 dagar efter mottagen faktura)</w:t>
      </w:r>
    </w:p>
    <w:p w14:paraId="6365395B" w14:textId="77777777" w:rsidR="00AA196D" w:rsidRPr="00B23443" w:rsidRDefault="00D00503" w:rsidP="00AC267C">
      <w:pPr>
        <w:pStyle w:val="eAvropBrd"/>
        <w:numPr>
          <w:ilvl w:val="0"/>
          <w:numId w:val="17"/>
        </w:numPr>
        <w:tabs>
          <w:tab w:val="clear" w:pos="3969"/>
          <w:tab w:val="clear" w:pos="5670"/>
          <w:tab w:val="clear" w:pos="7938"/>
        </w:tabs>
        <w:jc w:val="both"/>
      </w:pPr>
      <w:r w:rsidRPr="00B23443">
        <w:t xml:space="preserve">Fakturabelopp </w:t>
      </w:r>
    </w:p>
    <w:p w14:paraId="3D5640E2" w14:textId="77777777" w:rsidR="00AA196D" w:rsidRPr="00B23443" w:rsidRDefault="00D00503" w:rsidP="00AC267C">
      <w:pPr>
        <w:pStyle w:val="eAvropBrd"/>
        <w:numPr>
          <w:ilvl w:val="0"/>
          <w:numId w:val="17"/>
        </w:numPr>
        <w:tabs>
          <w:tab w:val="clear" w:pos="3969"/>
          <w:tab w:val="clear" w:pos="5670"/>
          <w:tab w:val="clear" w:pos="7938"/>
        </w:tabs>
        <w:jc w:val="both"/>
      </w:pPr>
      <w:r w:rsidRPr="00B23443">
        <w:t>Momsbelopp</w:t>
      </w:r>
    </w:p>
    <w:p w14:paraId="3103FC5D" w14:textId="77777777" w:rsidR="00AA196D" w:rsidRPr="00B23443" w:rsidRDefault="00D00503" w:rsidP="00AC267C">
      <w:pPr>
        <w:pStyle w:val="eAvropBrd"/>
        <w:numPr>
          <w:ilvl w:val="0"/>
          <w:numId w:val="17"/>
        </w:numPr>
        <w:tabs>
          <w:tab w:val="clear" w:pos="3969"/>
          <w:tab w:val="clear" w:pos="5670"/>
          <w:tab w:val="clear" w:pos="7938"/>
        </w:tabs>
        <w:jc w:val="both"/>
      </w:pPr>
      <w:r w:rsidRPr="00B23443">
        <w:t>Ert organisationsnummer,</w:t>
      </w:r>
    </w:p>
    <w:p w14:paraId="00F54299" w14:textId="77777777" w:rsidR="00AA196D" w:rsidRPr="00B23443" w:rsidRDefault="00D00503" w:rsidP="00AC267C">
      <w:pPr>
        <w:pStyle w:val="eAvropBrd"/>
        <w:numPr>
          <w:ilvl w:val="0"/>
          <w:numId w:val="17"/>
        </w:numPr>
        <w:tabs>
          <w:tab w:val="clear" w:pos="3969"/>
          <w:tab w:val="clear" w:pos="5670"/>
          <w:tab w:val="clear" w:pos="7938"/>
        </w:tabs>
        <w:jc w:val="both"/>
      </w:pPr>
      <w:r w:rsidRPr="00B23443">
        <w:t>VAT/momsregistreringsnummer</w:t>
      </w:r>
    </w:p>
    <w:p w14:paraId="5C088DA5" w14:textId="77777777" w:rsidR="00AA196D" w:rsidRPr="00B23443" w:rsidRDefault="00D00503" w:rsidP="00AC267C">
      <w:pPr>
        <w:pStyle w:val="eAvropBrd"/>
        <w:numPr>
          <w:ilvl w:val="0"/>
          <w:numId w:val="17"/>
        </w:numPr>
        <w:tabs>
          <w:tab w:val="clear" w:pos="3969"/>
          <w:tab w:val="clear" w:pos="5670"/>
          <w:tab w:val="clear" w:pos="7938"/>
        </w:tabs>
        <w:jc w:val="both"/>
      </w:pPr>
      <w:r w:rsidRPr="00B23443">
        <w:t>Namn och adress</w:t>
      </w:r>
    </w:p>
    <w:p w14:paraId="5B5C2CB5" w14:textId="7F980F81" w:rsidR="00843E45" w:rsidRDefault="00843E45" w:rsidP="00AC267C">
      <w:pPr>
        <w:pStyle w:val="eAvropBrd"/>
        <w:numPr>
          <w:ilvl w:val="0"/>
          <w:numId w:val="17"/>
        </w:numPr>
        <w:tabs>
          <w:tab w:val="clear" w:pos="3969"/>
          <w:tab w:val="clear" w:pos="5670"/>
          <w:tab w:val="clear" w:pos="7938"/>
        </w:tabs>
        <w:jc w:val="both"/>
      </w:pPr>
      <w:r>
        <w:t>Tidigare utbetalt belopp</w:t>
      </w:r>
    </w:p>
    <w:p w14:paraId="53055FB0" w14:textId="42F558D0" w:rsidR="00AA196D" w:rsidRPr="00B23443" w:rsidRDefault="003C1951" w:rsidP="00AC267C">
      <w:pPr>
        <w:pStyle w:val="eAvropBrd"/>
        <w:numPr>
          <w:ilvl w:val="0"/>
          <w:numId w:val="17"/>
        </w:numPr>
        <w:tabs>
          <w:tab w:val="clear" w:pos="3969"/>
          <w:tab w:val="clear" w:pos="5670"/>
          <w:tab w:val="clear" w:pos="7938"/>
        </w:tabs>
        <w:jc w:val="both"/>
      </w:pPr>
      <w:r>
        <w:t>Diarienummer för valfrihetsystemet</w:t>
      </w:r>
      <w:r w:rsidR="00D00503" w:rsidRPr="00B23443">
        <w:t xml:space="preserve">: </w:t>
      </w:r>
      <w:r>
        <w:t>UH-2020-98</w:t>
      </w:r>
      <w:r w:rsidR="00D00503" w:rsidRPr="00B23443">
        <w:t xml:space="preserve"> </w:t>
      </w:r>
    </w:p>
    <w:p w14:paraId="1034B2D0" w14:textId="5895CD79" w:rsidR="00D00503" w:rsidRPr="00B23443" w:rsidRDefault="003C1951" w:rsidP="00AC267C">
      <w:pPr>
        <w:pStyle w:val="eAvropBrd"/>
        <w:numPr>
          <w:ilvl w:val="0"/>
          <w:numId w:val="17"/>
        </w:numPr>
        <w:tabs>
          <w:tab w:val="clear" w:pos="3969"/>
          <w:tab w:val="clear" w:pos="5670"/>
          <w:tab w:val="clear" w:pos="7938"/>
        </w:tabs>
        <w:jc w:val="both"/>
      </w:pPr>
      <w:r>
        <w:t>Beställarens r</w:t>
      </w:r>
      <w:r w:rsidR="00D00503" w:rsidRPr="00B23443">
        <w:t>eferens</w:t>
      </w:r>
      <w:r w:rsidR="00700025" w:rsidRPr="00B23443">
        <w:t>kod</w:t>
      </w:r>
      <w:r w:rsidR="00D00503" w:rsidRPr="00B23443">
        <w:t xml:space="preserve"> på nio positioner</w:t>
      </w:r>
    </w:p>
    <w:p w14:paraId="50BCA12A" w14:textId="77777777" w:rsidR="00D00503" w:rsidRPr="00B23443" w:rsidRDefault="00D00503" w:rsidP="00AC267C">
      <w:pPr>
        <w:pStyle w:val="eAvropBrd"/>
        <w:tabs>
          <w:tab w:val="clear" w:pos="3969"/>
          <w:tab w:val="clear" w:pos="5670"/>
          <w:tab w:val="clear" w:pos="7938"/>
        </w:tabs>
        <w:jc w:val="both"/>
      </w:pPr>
      <w:r w:rsidRPr="00B23443">
        <w:t>Kommunens fakturaadress är enligt följande:</w:t>
      </w:r>
    </w:p>
    <w:p w14:paraId="6F7FACA9" w14:textId="77777777" w:rsidR="00AA196D" w:rsidRPr="00B23443" w:rsidRDefault="00D00503" w:rsidP="00AC267C">
      <w:pPr>
        <w:pStyle w:val="eAvropBrd"/>
        <w:tabs>
          <w:tab w:val="clear" w:pos="3969"/>
          <w:tab w:val="clear" w:pos="5670"/>
          <w:tab w:val="clear" w:pos="7938"/>
        </w:tabs>
        <w:jc w:val="both"/>
      </w:pPr>
      <w:r w:rsidRPr="00B23443">
        <w:t xml:space="preserve">Sigtuna kommun </w:t>
      </w:r>
    </w:p>
    <w:p w14:paraId="100FB886" w14:textId="77777777" w:rsidR="00AA196D" w:rsidRPr="00B23443" w:rsidRDefault="00D00503" w:rsidP="00AC267C">
      <w:pPr>
        <w:pStyle w:val="eAvropBrd"/>
        <w:tabs>
          <w:tab w:val="clear" w:pos="3969"/>
          <w:tab w:val="clear" w:pos="5670"/>
          <w:tab w:val="clear" w:pos="7938"/>
        </w:tabs>
        <w:jc w:val="both"/>
      </w:pPr>
      <w:r w:rsidRPr="00B23443">
        <w:t xml:space="preserve">Box 38 </w:t>
      </w:r>
    </w:p>
    <w:p w14:paraId="46269A29" w14:textId="77777777" w:rsidR="00D00503" w:rsidRPr="00B23443" w:rsidRDefault="00D00503" w:rsidP="00AC267C">
      <w:pPr>
        <w:pStyle w:val="eAvropBrd"/>
        <w:tabs>
          <w:tab w:val="clear" w:pos="3969"/>
          <w:tab w:val="clear" w:pos="5670"/>
          <w:tab w:val="clear" w:pos="7938"/>
        </w:tabs>
        <w:jc w:val="both"/>
      </w:pPr>
      <w:r w:rsidRPr="00B23443">
        <w:t>195 21 Märsta</w:t>
      </w:r>
    </w:p>
    <w:p w14:paraId="06051FCD" w14:textId="77777777" w:rsidR="00D00503" w:rsidRPr="00B23443" w:rsidRDefault="00670EE1" w:rsidP="00AC267C">
      <w:pPr>
        <w:pStyle w:val="e-Avrop1"/>
        <w:jc w:val="both"/>
      </w:pPr>
      <w:r w:rsidRPr="00B23443">
        <w:lastRenderedPageBreak/>
        <w:t>Dröjsmålsränta</w:t>
      </w:r>
    </w:p>
    <w:p w14:paraId="0DA19ED8" w14:textId="23DC0F49" w:rsidR="00D00503" w:rsidRPr="00B23443" w:rsidRDefault="00D00503" w:rsidP="00AC267C">
      <w:pPr>
        <w:pStyle w:val="eAvropBrd"/>
        <w:tabs>
          <w:tab w:val="clear" w:pos="3969"/>
          <w:tab w:val="clear" w:pos="5670"/>
          <w:tab w:val="clear" w:pos="7938"/>
        </w:tabs>
        <w:jc w:val="both"/>
      </w:pPr>
      <w:r w:rsidRPr="00B23443">
        <w:t>Dröjsmålsränta utgår enligt räntelagens be</w:t>
      </w:r>
      <w:r w:rsidR="00440179" w:rsidRPr="00B23443">
        <w:t>stämmelser vid aktuell tidpunkt</w:t>
      </w:r>
      <w:r w:rsidR="00670EE1" w:rsidRPr="00B23443">
        <w:t xml:space="preserve"> vid tjänst tjänstens utförande</w:t>
      </w:r>
      <w:r w:rsidRPr="00B23443">
        <w:t>.</w:t>
      </w:r>
    </w:p>
    <w:p w14:paraId="452330B1" w14:textId="74D65C0D" w:rsidR="00D12918" w:rsidRPr="00B23443" w:rsidRDefault="00685847" w:rsidP="00AC267C">
      <w:pPr>
        <w:pStyle w:val="e-Avrop1"/>
        <w:jc w:val="both"/>
      </w:pPr>
      <w:r w:rsidRPr="00B23443">
        <w:t xml:space="preserve">Allmänhetens insyn </w:t>
      </w:r>
    </w:p>
    <w:p w14:paraId="3C3522C1" w14:textId="5CD48E66" w:rsidR="00685847" w:rsidRPr="00B23443" w:rsidRDefault="00B9223C" w:rsidP="00AC267C">
      <w:pPr>
        <w:pStyle w:val="eAvropBrd"/>
        <w:tabs>
          <w:tab w:val="clear" w:pos="3969"/>
          <w:tab w:val="clear" w:pos="5670"/>
          <w:tab w:val="clear" w:pos="7938"/>
        </w:tabs>
        <w:jc w:val="both"/>
      </w:pPr>
      <w:r w:rsidRPr="00B23443">
        <w:t>Utföraren</w:t>
      </w:r>
      <w:r w:rsidR="00685847" w:rsidRPr="00B23443">
        <w:t xml:space="preserve"> är skyldig att på begäran lämna</w:t>
      </w:r>
      <w:r w:rsidR="001A2A7E" w:rsidRPr="00B23443">
        <w:t xml:space="preserve"> sådan information som avses i 10</w:t>
      </w:r>
      <w:r w:rsidR="00685847" w:rsidRPr="00B23443">
        <w:t xml:space="preserve"> kap.</w:t>
      </w:r>
      <w:r w:rsidR="001F7D6E" w:rsidRPr="00B23443">
        <w:t xml:space="preserve"> </w:t>
      </w:r>
      <w:r w:rsidR="001A2A7E" w:rsidRPr="00B23443">
        <w:t>9</w:t>
      </w:r>
      <w:r w:rsidR="00766531" w:rsidRPr="00B23443">
        <w:t xml:space="preserve"> </w:t>
      </w:r>
      <w:r w:rsidR="00685847" w:rsidRPr="00B23443">
        <w:t>§ kommunallagen. Sådan begäran ska i normalfallet vara skriftlig. Informationen ska göra det möjligt för allmänheten att få insyn i hur ange</w:t>
      </w:r>
      <w:r w:rsidR="00557976" w:rsidRPr="00B23443">
        <w:softHyphen/>
      </w:r>
      <w:r w:rsidR="00685847" w:rsidRPr="00B23443">
        <w:t xml:space="preserve">lägenheten sköts. </w:t>
      </w:r>
    </w:p>
    <w:p w14:paraId="5D8307C0" w14:textId="217B95B4" w:rsidR="00685847" w:rsidRPr="00B23443" w:rsidRDefault="00685847" w:rsidP="00AC267C">
      <w:pPr>
        <w:pStyle w:val="eAvropBrd"/>
        <w:tabs>
          <w:tab w:val="clear" w:pos="3969"/>
          <w:tab w:val="clear" w:pos="5670"/>
          <w:tab w:val="clear" w:pos="7938"/>
        </w:tabs>
        <w:jc w:val="both"/>
      </w:pPr>
      <w:r w:rsidRPr="00B23443">
        <w:t xml:space="preserve">Informationen </w:t>
      </w:r>
      <w:r w:rsidR="001F7D6E" w:rsidRPr="00B23443">
        <w:t xml:space="preserve">från </w:t>
      </w:r>
      <w:r w:rsidR="00B9223C" w:rsidRPr="00B23443">
        <w:t>Utföraren</w:t>
      </w:r>
      <w:r w:rsidR="001F7D6E" w:rsidRPr="00B23443">
        <w:t xml:space="preserve"> </w:t>
      </w:r>
      <w:r w:rsidRPr="00B23443">
        <w:t>ska, om inte annat avtalats, lämnas i skriftlig form. Det åligger kommunen att i sin begäran precisera vilken information som efter</w:t>
      </w:r>
      <w:r w:rsidR="00557976" w:rsidRPr="00B23443">
        <w:softHyphen/>
      </w:r>
      <w:r w:rsidRPr="00B23443">
        <w:t xml:space="preserve">frågas. </w:t>
      </w:r>
      <w:r w:rsidR="00B9223C" w:rsidRPr="00B23443">
        <w:t>Utföraren</w:t>
      </w:r>
      <w:r w:rsidRPr="00B23443">
        <w:t xml:space="preserve"> är inte skyldig att lämna information om utlämnandet </w:t>
      </w:r>
      <w:r w:rsidR="00A74729" w:rsidRPr="00B23443">
        <w:t xml:space="preserve">inte kan ske utan väsentlig praktisk olägenhet för </w:t>
      </w:r>
      <w:r w:rsidR="00B9223C" w:rsidRPr="00B23443">
        <w:t>Utföraren</w:t>
      </w:r>
      <w:r w:rsidRPr="00B23443">
        <w:t>, om utlämnandet strider mot lag eller annan författning eller om uppgifterna kommer att omfattas av sekretess hos kommunen. Information som lämnats enligt första stycket ska inte anses ut</w:t>
      </w:r>
      <w:r w:rsidR="00557976" w:rsidRPr="00B23443">
        <w:softHyphen/>
      </w:r>
      <w:r w:rsidRPr="00B23443">
        <w:t>göra företags</w:t>
      </w:r>
      <w:r w:rsidR="001F115B">
        <w:softHyphen/>
      </w:r>
      <w:r w:rsidRPr="00B23443">
        <w:t>hemligheter enligt lagen</w:t>
      </w:r>
      <w:r w:rsidR="00A74729" w:rsidRPr="00B23443">
        <w:t xml:space="preserve"> </w:t>
      </w:r>
      <w:r w:rsidRPr="00B23443">
        <w:t>(1990:409) om skydd för företags</w:t>
      </w:r>
      <w:r w:rsidR="00557976" w:rsidRPr="00B23443">
        <w:softHyphen/>
      </w:r>
      <w:r w:rsidRPr="00B23443">
        <w:t>hemligheter.</w:t>
      </w:r>
      <w:r w:rsidR="000B580E" w:rsidRPr="00B23443">
        <w:t xml:space="preserve"> </w:t>
      </w:r>
    </w:p>
    <w:p w14:paraId="06CD2F17" w14:textId="77777777" w:rsidR="00D00503" w:rsidRPr="00B23443" w:rsidRDefault="00D00503" w:rsidP="00AC267C">
      <w:pPr>
        <w:pStyle w:val="e-Avrop1"/>
        <w:jc w:val="both"/>
      </w:pPr>
      <w:r w:rsidRPr="00B23443">
        <w:t>Ansvar för skada och/eller försäkring</w:t>
      </w:r>
    </w:p>
    <w:p w14:paraId="378649E0" w14:textId="479F16A4" w:rsidR="00D00503" w:rsidRPr="00B23443" w:rsidRDefault="00D00503" w:rsidP="00AC267C">
      <w:pPr>
        <w:pStyle w:val="eAvropBrd"/>
        <w:tabs>
          <w:tab w:val="clear" w:pos="3969"/>
          <w:tab w:val="clear" w:pos="5670"/>
          <w:tab w:val="clear" w:pos="7938"/>
        </w:tabs>
        <w:jc w:val="both"/>
      </w:pPr>
      <w:r w:rsidRPr="00B23443">
        <w:t xml:space="preserve">Part ska ansvara för all direkt skada som åsamkats den andre parten på grund av fel, dröjsmål eller försummelse av parten eller av någon för vilken denne svarar. Detta innefattar </w:t>
      </w:r>
      <w:r w:rsidR="00B9223C" w:rsidRPr="00B23443">
        <w:t>Utföraren</w:t>
      </w:r>
      <w:r w:rsidRPr="00B23443">
        <w:t xml:space="preserve"> och </w:t>
      </w:r>
      <w:r w:rsidR="00B9223C" w:rsidRPr="00B23443">
        <w:t>Utföraren</w:t>
      </w:r>
      <w:r w:rsidRPr="00B23443">
        <w:t>s anställda, eventuella under</w:t>
      </w:r>
      <w:r w:rsidR="00557976" w:rsidRPr="00B23443">
        <w:softHyphen/>
      </w:r>
      <w:r w:rsidRPr="00B23443">
        <w:t>entreprenörer och annan tredje man.</w:t>
      </w:r>
    </w:p>
    <w:p w14:paraId="35CCD4B7" w14:textId="770912E2" w:rsidR="00D00503" w:rsidRPr="00B23443" w:rsidRDefault="00D00503" w:rsidP="00AC267C">
      <w:pPr>
        <w:pStyle w:val="eAvropBrd"/>
        <w:tabs>
          <w:tab w:val="clear" w:pos="3969"/>
          <w:tab w:val="clear" w:pos="5670"/>
          <w:tab w:val="clear" w:pos="7938"/>
        </w:tabs>
        <w:jc w:val="both"/>
      </w:pPr>
      <w:r w:rsidRPr="00B23443">
        <w:t>Skadeståndsansvaret avser endast ersättning för direkta kostnader. Ansvaret om</w:t>
      </w:r>
      <w:r w:rsidR="001F115B">
        <w:softHyphen/>
      </w:r>
      <w:r w:rsidRPr="00B23443">
        <w:t xml:space="preserve">fattar således inte utebliven vinst eller annan indirekt skada. Om skadan orsakats genom grov vårdslöshet eller uppsåt, ansvarar </w:t>
      </w:r>
      <w:r w:rsidR="00B9223C" w:rsidRPr="00B23443">
        <w:t>Utföraren</w:t>
      </w:r>
      <w:r w:rsidRPr="00B23443">
        <w:t xml:space="preserve"> även för indirekta ska</w:t>
      </w:r>
      <w:r w:rsidR="00557976" w:rsidRPr="00B23443">
        <w:softHyphen/>
      </w:r>
      <w:r w:rsidRPr="00B23443">
        <w:t xml:space="preserve">dor utan begränsning till belopp. Skador som orsakats av </w:t>
      </w:r>
      <w:r w:rsidR="00B9223C" w:rsidRPr="00B23443">
        <w:t>Utföraren</w:t>
      </w:r>
      <w:r w:rsidRPr="00B23443">
        <w:t xml:space="preserve"> ska oför</w:t>
      </w:r>
      <w:r w:rsidR="00557976" w:rsidRPr="00B23443">
        <w:softHyphen/>
      </w:r>
      <w:r w:rsidRPr="00B23443">
        <w:t>dröjligen anmälas till dennes försäkringsbolag och Kommunens kontaktperson.</w:t>
      </w:r>
    </w:p>
    <w:p w14:paraId="0E094F1E" w14:textId="00C4ADBA" w:rsidR="00D00503" w:rsidRPr="00B23443" w:rsidRDefault="00B9223C" w:rsidP="00AC267C">
      <w:pPr>
        <w:pStyle w:val="eAvropBrd"/>
        <w:tabs>
          <w:tab w:val="clear" w:pos="3969"/>
          <w:tab w:val="clear" w:pos="5670"/>
          <w:tab w:val="clear" w:pos="7938"/>
        </w:tabs>
        <w:jc w:val="both"/>
        <w:rPr>
          <w:color w:val="FF0000"/>
        </w:rPr>
      </w:pPr>
      <w:r w:rsidRPr="00B23443">
        <w:t>Utföraren</w:t>
      </w:r>
      <w:r w:rsidR="00D00503" w:rsidRPr="00B23443">
        <w:t xml:space="preserve"> ska inför avtalets tecknande och under hela avtalstiden, på egen be</w:t>
      </w:r>
      <w:r w:rsidR="001F115B">
        <w:softHyphen/>
      </w:r>
      <w:r w:rsidR="00D00503" w:rsidRPr="00B23443">
        <w:t>kostnad, teckna och vidmakthålla sedvanliga försäkringar för sin verksamhet och de tjänster som erbjuds. Försäkringarna skall omfatta egendom, skadeståndskrav för sak-, person- och ren</w:t>
      </w:r>
      <w:r w:rsidR="00C20888" w:rsidRPr="00B23443">
        <w:t xml:space="preserve"> </w:t>
      </w:r>
      <w:r w:rsidR="00D00503" w:rsidRPr="00B23443">
        <w:t>förmögenhetsskada (ansvar), avbrott i verksamheten, rätts</w:t>
      </w:r>
      <w:r w:rsidR="00557976" w:rsidRPr="00B23443">
        <w:softHyphen/>
      </w:r>
      <w:r w:rsidR="00D00503" w:rsidRPr="00B23443">
        <w:t>skydd samt i övrigt vad</w:t>
      </w:r>
      <w:r w:rsidR="00C20888" w:rsidRPr="00B23443">
        <w:t xml:space="preserve"> </w:t>
      </w:r>
      <w:r w:rsidRPr="00B23443">
        <w:t>Utföraren</w:t>
      </w:r>
      <w:r w:rsidR="00D00503" w:rsidRPr="00B23443">
        <w:t xml:space="preserve"> enligt tillämpliga lagar och författningar är skyldig att inneha. Försäkringarna</w:t>
      </w:r>
      <w:r w:rsidR="00C20888" w:rsidRPr="00B23443">
        <w:t xml:space="preserve"> </w:t>
      </w:r>
      <w:r w:rsidR="00D00503" w:rsidRPr="00B23443">
        <w:t>ska ha betryggande ansvarsbelopp med hänsyn till verksam</w:t>
      </w:r>
      <w:r w:rsidR="001F115B">
        <w:softHyphen/>
      </w:r>
      <w:r w:rsidR="00D00503" w:rsidRPr="00B23443">
        <w:t>hetens och tjänsternas art och</w:t>
      </w:r>
      <w:r w:rsidR="00C20888" w:rsidRPr="00B23443">
        <w:t xml:space="preserve"> </w:t>
      </w:r>
      <w:r w:rsidR="00D00503" w:rsidRPr="00B23443">
        <w:t xml:space="preserve">omfattning. Skriftligt bevis på försäkring ska, efter skriftlig begäran från Kommunen, kunna uppvisas inom fem arbetsdagar från det att begäran härom tillställts </w:t>
      </w:r>
      <w:r w:rsidRPr="00B23443">
        <w:t>Utföraren</w:t>
      </w:r>
      <w:r w:rsidR="00D00503" w:rsidRPr="00B23443">
        <w:t>.</w:t>
      </w:r>
    </w:p>
    <w:p w14:paraId="162CF530" w14:textId="77777777" w:rsidR="00D00503" w:rsidRPr="00B23443" w:rsidRDefault="00D00503" w:rsidP="00AC267C">
      <w:pPr>
        <w:pStyle w:val="e-Avrop1"/>
        <w:jc w:val="both"/>
      </w:pPr>
      <w:r w:rsidRPr="00B23443">
        <w:t xml:space="preserve">Fel i </w:t>
      </w:r>
      <w:r w:rsidR="0024628A" w:rsidRPr="00B23443">
        <w:t>utförande</w:t>
      </w:r>
    </w:p>
    <w:p w14:paraId="794EECCC" w14:textId="044232E0" w:rsidR="003B6552" w:rsidRPr="00B23443" w:rsidRDefault="003B6552" w:rsidP="00AC267C">
      <w:pPr>
        <w:pStyle w:val="eAvropBrd"/>
        <w:jc w:val="both"/>
      </w:pPr>
      <w:r w:rsidRPr="00B23443">
        <w:t xml:space="preserve">Fel anses föreligga ifall utförd tjänst inte stämmer överens med beskrivningen i detta avtal </w:t>
      </w:r>
      <w:r w:rsidR="00A1349B" w:rsidRPr="00B23443">
        <w:t>och/eller förfrågningsunderlag</w:t>
      </w:r>
      <w:r w:rsidR="003C1951">
        <w:t>et</w:t>
      </w:r>
      <w:r w:rsidR="00A1349B" w:rsidRPr="00B23443">
        <w:t xml:space="preserve"> eller om det</w:t>
      </w:r>
      <w:r w:rsidR="003C1951">
        <w:t xml:space="preserve"> beställda</w:t>
      </w:r>
      <w:r w:rsidR="00A1349B" w:rsidRPr="00B23443">
        <w:t xml:space="preserve"> arbetet utförs se</w:t>
      </w:r>
      <w:r w:rsidRPr="00B23443">
        <w:t>nare än överenskommen dag enligt detta avtal/beställning som grundar sig på detta avtal.</w:t>
      </w:r>
    </w:p>
    <w:p w14:paraId="1E46D143" w14:textId="7AE06DE8" w:rsidR="009003EA" w:rsidRPr="00B23443" w:rsidRDefault="003B6552" w:rsidP="00AC267C">
      <w:pPr>
        <w:pStyle w:val="eAvropBrd"/>
        <w:tabs>
          <w:tab w:val="clear" w:pos="3969"/>
          <w:tab w:val="clear" w:pos="5670"/>
          <w:tab w:val="clear" w:pos="7938"/>
        </w:tabs>
        <w:jc w:val="both"/>
      </w:pPr>
      <w:r w:rsidRPr="00B23443">
        <w:t>Part ska så snart som det uppdagats att försening kommer att ske underrätta den andra parten om detta.</w:t>
      </w:r>
    </w:p>
    <w:p w14:paraId="270A7650" w14:textId="77777777" w:rsidR="000C7C13" w:rsidRPr="00B23443" w:rsidRDefault="000C7C13" w:rsidP="003C1951">
      <w:pPr>
        <w:pStyle w:val="e-Avrop2"/>
      </w:pPr>
      <w:r w:rsidRPr="00B23443">
        <w:t>Avvikelserapportering och uppföljning</w:t>
      </w:r>
    </w:p>
    <w:p w14:paraId="56AE8B76" w14:textId="77777777" w:rsidR="003C1951" w:rsidRDefault="003B6552" w:rsidP="00AC267C">
      <w:pPr>
        <w:pStyle w:val="eAvropBrd"/>
        <w:jc w:val="both"/>
      </w:pPr>
      <w:r w:rsidRPr="00B23443">
        <w:t>Fel eller brist i uppdrag</w:t>
      </w:r>
      <w:r w:rsidR="003C1951">
        <w:t>ets utförande</w:t>
      </w:r>
      <w:r w:rsidRPr="00B23443">
        <w:t xml:space="preserve"> ska av </w:t>
      </w:r>
      <w:r w:rsidR="00F54DA6">
        <w:t>Kommunen</w:t>
      </w:r>
      <w:r w:rsidRPr="00B23443">
        <w:t xml:space="preserve"> rapporte</w:t>
      </w:r>
      <w:r w:rsidR="003C1951">
        <w:t>ras skriftligen till utföraren.</w:t>
      </w:r>
    </w:p>
    <w:p w14:paraId="4B07D6C6" w14:textId="4D936D4B" w:rsidR="000C7C13" w:rsidRPr="00B23443" w:rsidRDefault="00F54DA6" w:rsidP="00AC267C">
      <w:pPr>
        <w:pStyle w:val="eAvropBrd"/>
        <w:jc w:val="both"/>
      </w:pPr>
      <w:r>
        <w:t>Kommunen</w:t>
      </w:r>
      <w:r w:rsidR="003B6552" w:rsidRPr="00B23443">
        <w:t xml:space="preserve">s rätt till vite eller annan gottgörelse är förverkad om </w:t>
      </w:r>
      <w:r>
        <w:t>Kommunen</w:t>
      </w:r>
      <w:r w:rsidR="003B6552" w:rsidRPr="00B23443">
        <w:t xml:space="preserve"> inte rapporterar avvikelsen  inom fyra</w:t>
      </w:r>
      <w:r w:rsidR="00A1349B" w:rsidRPr="00B23443">
        <w:t xml:space="preserve"> (4) veckor </w:t>
      </w:r>
      <w:r w:rsidR="009B3C60">
        <w:t xml:space="preserve">från att </w:t>
      </w:r>
      <w:r>
        <w:t>Kommunen</w:t>
      </w:r>
      <w:r w:rsidR="00A1349B" w:rsidRPr="00B23443">
        <w:t xml:space="preserve"> fått kännedom om avvikelsen.</w:t>
      </w:r>
    </w:p>
    <w:p w14:paraId="0D81FBAC" w14:textId="2738D5AF" w:rsidR="006F2334" w:rsidRPr="00B23443" w:rsidRDefault="006F2334" w:rsidP="00AC267C">
      <w:pPr>
        <w:pStyle w:val="e-Avrop2"/>
        <w:jc w:val="both"/>
      </w:pPr>
      <w:r w:rsidRPr="00B23443">
        <w:t>Avvikelsehantering</w:t>
      </w:r>
    </w:p>
    <w:p w14:paraId="1AA469FF" w14:textId="42FF0DB7" w:rsidR="006F2334" w:rsidRDefault="006F2334" w:rsidP="00AC267C">
      <w:pPr>
        <w:pStyle w:val="eAvropBrd"/>
        <w:tabs>
          <w:tab w:val="clear" w:pos="3969"/>
          <w:tab w:val="clear" w:pos="5670"/>
          <w:tab w:val="clear" w:pos="7938"/>
        </w:tabs>
        <w:jc w:val="both"/>
      </w:pPr>
      <w:r w:rsidRPr="00B23443">
        <w:t>Avvikelsehantering</w:t>
      </w:r>
      <w:r w:rsidR="00515896">
        <w:t>, avvikelserapportering och återrapport,</w:t>
      </w:r>
      <w:r w:rsidRPr="00B23443">
        <w:t xml:space="preserve"> sker via </w:t>
      </w:r>
      <w:r w:rsidR="00F54DA6">
        <w:t>Kommunen</w:t>
      </w:r>
      <w:r w:rsidRPr="00B23443">
        <w:t>s system</w:t>
      </w:r>
      <w:r w:rsidR="00515896">
        <w:t>.</w:t>
      </w:r>
    </w:p>
    <w:p w14:paraId="16A190BD" w14:textId="77777777" w:rsidR="00D86F79" w:rsidRPr="00B23443" w:rsidRDefault="00D86F79" w:rsidP="00D86F79">
      <w:pPr>
        <w:pStyle w:val="e-Avrop1"/>
        <w:jc w:val="both"/>
      </w:pPr>
      <w:r w:rsidRPr="00B23443">
        <w:t>Åtgärder vid brister i verksamheten</w:t>
      </w:r>
    </w:p>
    <w:p w14:paraId="4F3A6F63" w14:textId="65C77955" w:rsidR="00D86F79" w:rsidRDefault="00D86F79" w:rsidP="00D86F79">
      <w:pPr>
        <w:pStyle w:val="eAvropBrd"/>
        <w:tabs>
          <w:tab w:val="clear" w:pos="3969"/>
          <w:tab w:val="clear" w:pos="5670"/>
          <w:tab w:val="clear" w:pos="7938"/>
        </w:tabs>
        <w:jc w:val="both"/>
      </w:pPr>
      <w:r w:rsidRPr="00B23443">
        <w:t xml:space="preserve">Vid misstanke/kännedom om brister i verksamheten kan kommunen utdela en varning. </w:t>
      </w:r>
      <w:r>
        <w:t xml:space="preserve">Vid en varning ska </w:t>
      </w:r>
      <w:r w:rsidRPr="00B23443">
        <w:t>Utföraren inkomma med åtgärdsplan inom fyra</w:t>
      </w:r>
      <w:r>
        <w:t xml:space="preserve"> </w:t>
      </w:r>
      <w:r w:rsidRPr="00B23443">
        <w:t xml:space="preserve">(4) veckor. </w:t>
      </w:r>
      <w:r>
        <w:t xml:space="preserve">I det fall Utföraren inte inkommer med en åtgärdsplan och/eller åtgärdar </w:t>
      </w:r>
      <w:r>
        <w:lastRenderedPageBreak/>
        <w:t>påtalad brist kan Kommunen säga upp avtalet. Det gäller även i det fall Kommunen varnat Utföraren 3 gånger under 12 månader.</w:t>
      </w:r>
    </w:p>
    <w:p w14:paraId="020981B9" w14:textId="7D1B46BC" w:rsidR="00603404" w:rsidRPr="00B23443" w:rsidRDefault="00603404" w:rsidP="00AC267C">
      <w:pPr>
        <w:pStyle w:val="e-Avrop1"/>
        <w:jc w:val="both"/>
      </w:pPr>
      <w:r w:rsidRPr="00B23443">
        <w:t xml:space="preserve">Vite </w:t>
      </w:r>
      <w:r w:rsidR="000C7C13" w:rsidRPr="00B23443">
        <w:t xml:space="preserve"> </w:t>
      </w:r>
    </w:p>
    <w:p w14:paraId="791F9DA4" w14:textId="718E17E9" w:rsidR="0075406F" w:rsidRPr="00DF141C" w:rsidRDefault="0075406F" w:rsidP="00AC267C">
      <w:pPr>
        <w:pStyle w:val="eAvropBrd"/>
        <w:jc w:val="both"/>
      </w:pPr>
      <w:r w:rsidRPr="00DF141C">
        <w:t>Om utföraren</w:t>
      </w:r>
      <w:r w:rsidR="00DF141C" w:rsidRPr="00DF141C">
        <w:t xml:space="preserve"> brister i sitt utförande har kommunen rätt till vite. Vitet består av</w:t>
      </w:r>
      <w:r w:rsidRPr="00DF141C">
        <w:t xml:space="preserve"> 10 % av fakturerat belopp.</w:t>
      </w:r>
      <w:r w:rsidR="0001172C">
        <w:t xml:space="preserve"> Vite kan endast tas ut efter påtalan från Beställaren att vite komm</w:t>
      </w:r>
      <w:r w:rsidR="0084667C">
        <w:t>er tas ut om bättring inte sker.</w:t>
      </w:r>
    </w:p>
    <w:p w14:paraId="63A9C302" w14:textId="10D2EB25" w:rsidR="000C7C13" w:rsidRPr="00B23443" w:rsidRDefault="009E16CC" w:rsidP="00515896">
      <w:pPr>
        <w:pStyle w:val="eAvropBrd"/>
        <w:tabs>
          <w:tab w:val="clear" w:pos="3969"/>
          <w:tab w:val="clear" w:pos="5670"/>
          <w:tab w:val="clear" w:pos="7938"/>
        </w:tabs>
        <w:jc w:val="both"/>
      </w:pPr>
      <w:r w:rsidRPr="00B23443">
        <w:t>K</w:t>
      </w:r>
      <w:r w:rsidR="000C7C13" w:rsidRPr="00B23443">
        <w:t xml:space="preserve">ommunen har rätt att avräkna vitesbeloppet från </w:t>
      </w:r>
      <w:r w:rsidR="00515896">
        <w:t>Utförarens ersättning.</w:t>
      </w:r>
    </w:p>
    <w:p w14:paraId="65FF2548" w14:textId="77777777" w:rsidR="00D00503" w:rsidRPr="00B23443" w:rsidRDefault="00D00503" w:rsidP="00AC267C">
      <w:pPr>
        <w:pStyle w:val="e-Avrop1"/>
        <w:jc w:val="both"/>
      </w:pPr>
      <w:r w:rsidRPr="00B23443">
        <w:t xml:space="preserve">Avtalets </w:t>
      </w:r>
      <w:proofErr w:type="spellStart"/>
      <w:r w:rsidRPr="00B23443">
        <w:t>förtida</w:t>
      </w:r>
      <w:proofErr w:type="spellEnd"/>
      <w:r w:rsidRPr="00B23443">
        <w:t xml:space="preserve"> upphörande</w:t>
      </w:r>
    </w:p>
    <w:p w14:paraId="08462F60" w14:textId="77777777" w:rsidR="00C63E89" w:rsidRPr="00B23443" w:rsidRDefault="00D00503" w:rsidP="00AC267C">
      <w:pPr>
        <w:pStyle w:val="eAvropBrd"/>
        <w:tabs>
          <w:tab w:val="clear" w:pos="3969"/>
          <w:tab w:val="clear" w:pos="5670"/>
          <w:tab w:val="clear" w:pos="7938"/>
        </w:tabs>
        <w:jc w:val="both"/>
      </w:pPr>
      <w:r w:rsidRPr="00B23443">
        <w:t xml:space="preserve">Part har rätt att säga upp detta avtal i förtid med omedelbar verkan, eller till den senare </w:t>
      </w:r>
      <w:r w:rsidR="00F634E2" w:rsidRPr="00B23443">
        <w:t xml:space="preserve">dag som anges vid uppsägningen, </w:t>
      </w:r>
      <w:r w:rsidRPr="00B23443">
        <w:t>om den andra parten bryter mot detta avtal i väsentligt hänseende och inte vidtar rättelse inom fjorton (14) dagar från den andra partens skriftliga meddelande</w:t>
      </w:r>
      <w:r w:rsidR="00C63E89" w:rsidRPr="00B23443">
        <w:t xml:space="preserve">. Om rättelse inte är möjlig på grund av avtalsbrottets art är part berättigad till hävning utan beaktande av 14 dagars-fristen. </w:t>
      </w:r>
    </w:p>
    <w:p w14:paraId="07941ECA" w14:textId="77777777" w:rsidR="00D00503" w:rsidRPr="00B23443" w:rsidRDefault="00D00503" w:rsidP="00AC267C">
      <w:pPr>
        <w:pStyle w:val="eAvropBrd"/>
        <w:tabs>
          <w:tab w:val="clear" w:pos="3969"/>
          <w:tab w:val="clear" w:pos="5670"/>
          <w:tab w:val="clear" w:pos="7938"/>
        </w:tabs>
        <w:jc w:val="both"/>
      </w:pPr>
      <w:r w:rsidRPr="00B23443">
        <w:t>Såsom brott mot detta avtal i väsentligt hänseende ska bl.a. anses följande</w:t>
      </w:r>
      <w:r w:rsidR="00665CE1" w:rsidRPr="00B23443">
        <w:t xml:space="preserve"> att</w:t>
      </w:r>
      <w:r w:rsidRPr="00B23443">
        <w:t>:</w:t>
      </w:r>
    </w:p>
    <w:p w14:paraId="586DE59A" w14:textId="6CCE75EC" w:rsidR="00D00503" w:rsidRPr="00B23443" w:rsidRDefault="00B9223C" w:rsidP="00AC267C">
      <w:pPr>
        <w:pStyle w:val="eAvropBrd"/>
        <w:numPr>
          <w:ilvl w:val="0"/>
          <w:numId w:val="18"/>
        </w:numPr>
        <w:tabs>
          <w:tab w:val="clear" w:pos="3969"/>
          <w:tab w:val="clear" w:pos="5670"/>
          <w:tab w:val="clear" w:pos="7938"/>
        </w:tabs>
        <w:jc w:val="both"/>
      </w:pPr>
      <w:r w:rsidRPr="00B23443">
        <w:t>Utföraren</w:t>
      </w:r>
      <w:r w:rsidR="00D00503" w:rsidRPr="00B23443">
        <w:t xml:space="preserve"> eller företrädare för </w:t>
      </w:r>
      <w:r w:rsidRPr="00B23443">
        <w:t>Utföraren</w:t>
      </w:r>
      <w:r w:rsidR="00D00503" w:rsidRPr="00B23443">
        <w:t xml:space="preserve"> har gjort sig skyldig till</w:t>
      </w:r>
    </w:p>
    <w:p w14:paraId="0B0E23F5" w14:textId="0F54B8B6" w:rsidR="00D00503" w:rsidRPr="00B23443" w:rsidRDefault="00D00503" w:rsidP="00AC267C">
      <w:pPr>
        <w:pStyle w:val="eAvropBrd"/>
        <w:numPr>
          <w:ilvl w:val="1"/>
          <w:numId w:val="18"/>
        </w:numPr>
        <w:tabs>
          <w:tab w:val="clear" w:pos="3969"/>
          <w:tab w:val="clear" w:pos="5670"/>
          <w:tab w:val="clear" w:pos="7938"/>
        </w:tabs>
        <w:jc w:val="both"/>
      </w:pPr>
      <w:r w:rsidRPr="00B23443">
        <w:t>allvarligt fel i yrkesutövningen eller har dömts för brott avseende yrkes</w:t>
      </w:r>
      <w:r w:rsidR="001F115B">
        <w:softHyphen/>
      </w:r>
      <w:r w:rsidRPr="00B23443">
        <w:t>utövning</w:t>
      </w:r>
      <w:r w:rsidR="003D40C9" w:rsidRPr="00B23443">
        <w:t>, eller</w:t>
      </w:r>
    </w:p>
    <w:p w14:paraId="38862DC5" w14:textId="5CFF8919" w:rsidR="00D00503" w:rsidRPr="00B23443" w:rsidRDefault="00D00503" w:rsidP="00AC267C">
      <w:pPr>
        <w:pStyle w:val="eAvropBrd"/>
        <w:numPr>
          <w:ilvl w:val="1"/>
          <w:numId w:val="18"/>
        </w:numPr>
        <w:tabs>
          <w:tab w:val="clear" w:pos="3969"/>
          <w:tab w:val="clear" w:pos="5670"/>
          <w:tab w:val="clear" w:pos="7938"/>
        </w:tabs>
        <w:jc w:val="both"/>
      </w:pPr>
      <w:r w:rsidRPr="00B23443">
        <w:t>annat brott som skadar eller riskerar att skada förtroendet för Kommunen;</w:t>
      </w:r>
    </w:p>
    <w:p w14:paraId="0E96A826" w14:textId="03075387" w:rsidR="00D00503" w:rsidRPr="00B23443" w:rsidRDefault="00B9223C" w:rsidP="00AC267C">
      <w:pPr>
        <w:pStyle w:val="eAvropBrd"/>
        <w:numPr>
          <w:ilvl w:val="0"/>
          <w:numId w:val="18"/>
        </w:numPr>
        <w:tabs>
          <w:tab w:val="clear" w:pos="3969"/>
          <w:tab w:val="clear" w:pos="5670"/>
          <w:tab w:val="clear" w:pos="7938"/>
        </w:tabs>
        <w:jc w:val="both"/>
      </w:pPr>
      <w:r w:rsidRPr="00B23443">
        <w:t>Utföraren</w:t>
      </w:r>
      <w:r w:rsidR="00D00503" w:rsidRPr="00B23443">
        <w:t xml:space="preserve"> inte har fullgjort betalningsskyldighet avseende skatter, sociala avgifter</w:t>
      </w:r>
      <w:r w:rsidR="003D40C9" w:rsidRPr="00B23443">
        <w:t xml:space="preserve">, och/eller </w:t>
      </w:r>
      <w:r w:rsidR="00D00503" w:rsidRPr="00B23443">
        <w:t>andra betalningsåligganden som enligt lag eller kollektiv</w:t>
      </w:r>
      <w:r w:rsidR="001F115B">
        <w:softHyphen/>
      </w:r>
      <w:r w:rsidR="00D00503" w:rsidRPr="00B23443">
        <w:t>avtal gäller företag</w:t>
      </w:r>
      <w:r w:rsidR="003D40C9" w:rsidRPr="00B23443">
        <w:t xml:space="preserve"> </w:t>
      </w:r>
      <w:r w:rsidR="0024628A" w:rsidRPr="00B23443">
        <w:t>och arbetsgivare,</w:t>
      </w:r>
    </w:p>
    <w:p w14:paraId="44BD7B84" w14:textId="23F58595" w:rsidR="00D00503" w:rsidRPr="00B23443" w:rsidRDefault="00B9223C" w:rsidP="00AC267C">
      <w:pPr>
        <w:pStyle w:val="eAvropBrd"/>
        <w:numPr>
          <w:ilvl w:val="0"/>
          <w:numId w:val="18"/>
        </w:numPr>
        <w:tabs>
          <w:tab w:val="clear" w:pos="3969"/>
          <w:tab w:val="clear" w:pos="5670"/>
          <w:tab w:val="clear" w:pos="7938"/>
        </w:tabs>
        <w:jc w:val="both"/>
      </w:pPr>
      <w:r w:rsidRPr="00B23443">
        <w:t>Utföraren</w:t>
      </w:r>
      <w:r w:rsidR="00D00503" w:rsidRPr="00B23443">
        <w:t xml:space="preserve"> väsentligt åsidosätter bestämmelser i lagar, förordningar eller</w:t>
      </w:r>
      <w:r w:rsidR="003D40C9" w:rsidRPr="00B23443">
        <w:t xml:space="preserve"> </w:t>
      </w:r>
      <w:r w:rsidR="0024628A" w:rsidRPr="00B23443">
        <w:t>före</w:t>
      </w:r>
      <w:r w:rsidR="001F115B">
        <w:softHyphen/>
      </w:r>
      <w:r w:rsidR="0024628A" w:rsidRPr="00B23443">
        <w:t>skrifter,</w:t>
      </w:r>
    </w:p>
    <w:p w14:paraId="34385C42" w14:textId="1863E33B" w:rsidR="00D00503" w:rsidRPr="00B23443" w:rsidRDefault="00B9223C" w:rsidP="00AC267C">
      <w:pPr>
        <w:pStyle w:val="eAvropBrd"/>
        <w:numPr>
          <w:ilvl w:val="0"/>
          <w:numId w:val="18"/>
        </w:numPr>
        <w:tabs>
          <w:tab w:val="clear" w:pos="3969"/>
          <w:tab w:val="clear" w:pos="5670"/>
          <w:tab w:val="clear" w:pos="7938"/>
        </w:tabs>
        <w:jc w:val="both"/>
      </w:pPr>
      <w:r w:rsidRPr="00B23443">
        <w:t>Utföraren</w:t>
      </w:r>
      <w:r w:rsidR="00D00503" w:rsidRPr="00B23443">
        <w:t xml:space="preserve"> före eller efter avtalets startdatum underlåtit att lämna upp</w:t>
      </w:r>
      <w:r w:rsidR="00557976" w:rsidRPr="00B23443">
        <w:softHyphen/>
      </w:r>
      <w:r w:rsidR="00D00503" w:rsidRPr="00B23443">
        <w:t>gifter om företaget som objektivt sett är av väsentlig betydelse för avtalets till</w:t>
      </w:r>
      <w:r w:rsidR="001F115B">
        <w:softHyphen/>
      </w:r>
      <w:r w:rsidR="00D00503" w:rsidRPr="00B23443">
        <w:t xml:space="preserve">komst och/eller dess fortsatta giltighet. Detsamma gäller om </w:t>
      </w:r>
      <w:r w:rsidRPr="00B23443">
        <w:t>Utföraren</w:t>
      </w:r>
      <w:r w:rsidR="00D00503" w:rsidRPr="00B23443">
        <w:t xml:space="preserve"> under</w:t>
      </w:r>
      <w:r w:rsidR="001F115B">
        <w:softHyphen/>
      </w:r>
      <w:r w:rsidR="00D00503" w:rsidRPr="00B23443">
        <w:t xml:space="preserve">låtit att lämna uppgifter som denne enligt detta avtal är skyldig att lämna till Kommunen, eller om </w:t>
      </w:r>
      <w:r w:rsidR="00665CE1" w:rsidRPr="00B23443">
        <w:t>sådana uppgifter är felaktiga,</w:t>
      </w:r>
    </w:p>
    <w:p w14:paraId="713819A1" w14:textId="4B6298E8" w:rsidR="00665CE1" w:rsidRPr="00B23443" w:rsidRDefault="00B9223C" w:rsidP="00AC267C">
      <w:pPr>
        <w:pStyle w:val="eAvropBrd"/>
        <w:numPr>
          <w:ilvl w:val="0"/>
          <w:numId w:val="18"/>
        </w:numPr>
        <w:tabs>
          <w:tab w:val="clear" w:pos="3969"/>
          <w:tab w:val="clear" w:pos="5670"/>
          <w:tab w:val="clear" w:pos="7938"/>
        </w:tabs>
        <w:jc w:val="both"/>
      </w:pPr>
      <w:r w:rsidRPr="00B23443">
        <w:t>Utföraren</w:t>
      </w:r>
      <w:r w:rsidR="00D00503" w:rsidRPr="00B23443">
        <w:t xml:space="preserve"> eller av denne anlitad underleverantör inte uppfyller de i punkten </w:t>
      </w:r>
      <w:r w:rsidR="00515896">
        <w:t>17</w:t>
      </w:r>
      <w:r w:rsidR="00C2335E" w:rsidRPr="00B23443">
        <w:t>.0</w:t>
      </w:r>
      <w:r w:rsidR="00665CE1" w:rsidRPr="00B23443">
        <w:t xml:space="preserve"> K</w:t>
      </w:r>
      <w:r w:rsidR="00D00503" w:rsidRPr="00B23443">
        <w:t xml:space="preserve">rav på </w:t>
      </w:r>
      <w:r w:rsidRPr="00B23443">
        <w:t>Utföraren</w:t>
      </w:r>
      <w:r w:rsidR="00665CE1" w:rsidRPr="00B23443">
        <w:t xml:space="preserve"> uppställda </w:t>
      </w:r>
      <w:r w:rsidR="00515896">
        <w:t>villkor</w:t>
      </w:r>
      <w:r w:rsidR="0024628A" w:rsidRPr="00B23443">
        <w:t>,</w:t>
      </w:r>
    </w:p>
    <w:p w14:paraId="6E5256BC" w14:textId="1C13BE7F" w:rsidR="007E2EF9" w:rsidRPr="00B23443" w:rsidRDefault="007E2EF9" w:rsidP="00AC267C">
      <w:pPr>
        <w:pStyle w:val="eAvropBrd"/>
        <w:numPr>
          <w:ilvl w:val="0"/>
          <w:numId w:val="18"/>
        </w:numPr>
        <w:tabs>
          <w:tab w:val="clear" w:pos="3969"/>
          <w:tab w:val="clear" w:pos="5670"/>
          <w:tab w:val="clear" w:pos="7938"/>
        </w:tabs>
        <w:jc w:val="both"/>
      </w:pPr>
      <w:r w:rsidRPr="00B23443">
        <w:t>Kommunen rättmät</w:t>
      </w:r>
      <w:r w:rsidR="00C2335E" w:rsidRPr="00B23443">
        <w:t xml:space="preserve">igt krävt </w:t>
      </w:r>
      <w:r w:rsidR="00B9223C" w:rsidRPr="00B23443">
        <w:t>Utföraren</w:t>
      </w:r>
      <w:r w:rsidR="00C2335E" w:rsidRPr="00B23443">
        <w:t xml:space="preserve"> på vite 5</w:t>
      </w:r>
      <w:r w:rsidRPr="00B23443">
        <w:t xml:space="preserve"> gånger under en samman</w:t>
      </w:r>
      <w:r w:rsidR="00557976" w:rsidRPr="00B23443">
        <w:softHyphen/>
      </w:r>
      <w:r w:rsidR="00C2335E" w:rsidRPr="00B23443">
        <w:t>hängande period om 12</w:t>
      </w:r>
      <w:r w:rsidRPr="00B23443">
        <w:t xml:space="preserve"> månader</w:t>
      </w:r>
      <w:r w:rsidR="0024628A" w:rsidRPr="00B23443">
        <w:t>,</w:t>
      </w:r>
    </w:p>
    <w:p w14:paraId="67D668A0" w14:textId="0F9A6E86" w:rsidR="00EB5588" w:rsidRPr="00B23443" w:rsidRDefault="0024628A" w:rsidP="00AC267C">
      <w:pPr>
        <w:pStyle w:val="eAvropBrd"/>
        <w:numPr>
          <w:ilvl w:val="0"/>
          <w:numId w:val="18"/>
        </w:numPr>
        <w:tabs>
          <w:tab w:val="clear" w:pos="3969"/>
          <w:tab w:val="clear" w:pos="5670"/>
          <w:tab w:val="clear" w:pos="7938"/>
        </w:tabs>
        <w:jc w:val="both"/>
      </w:pPr>
      <w:r w:rsidRPr="00B23443">
        <w:t>försening vid utförande av tjänsten</w:t>
      </w:r>
      <w:r w:rsidR="00C2335E" w:rsidRPr="00B23443">
        <w:t xml:space="preserve"> uppgår till mer än 5 veckor</w:t>
      </w:r>
      <w:r w:rsidR="00EB5588" w:rsidRPr="00B23443">
        <w:t xml:space="preserve"> </w:t>
      </w:r>
      <w:r w:rsidRPr="00B23443">
        <w:t xml:space="preserve">och </w:t>
      </w:r>
      <w:r w:rsidR="00B9223C" w:rsidRPr="00B23443">
        <w:t>Utföraren</w:t>
      </w:r>
      <w:r w:rsidRPr="00B23443">
        <w:t xml:space="preserve"> har inte angett en godtagbar ursäkt,</w:t>
      </w:r>
    </w:p>
    <w:p w14:paraId="2778A58F" w14:textId="77777777" w:rsidR="0024628A" w:rsidRPr="00B23443" w:rsidRDefault="0024628A" w:rsidP="00AC267C">
      <w:pPr>
        <w:pStyle w:val="eAvropBrd"/>
        <w:numPr>
          <w:ilvl w:val="0"/>
          <w:numId w:val="18"/>
        </w:numPr>
        <w:tabs>
          <w:tab w:val="clear" w:pos="3969"/>
          <w:tab w:val="clear" w:pos="5670"/>
          <w:tab w:val="clear" w:pos="7938"/>
        </w:tabs>
        <w:jc w:val="both"/>
      </w:pPr>
      <w:r w:rsidRPr="00B23443">
        <w:t>Upprepad felfakturering,</w:t>
      </w:r>
    </w:p>
    <w:p w14:paraId="5A7413D9" w14:textId="77777777" w:rsidR="00D00503" w:rsidRPr="00B23443" w:rsidRDefault="00D00503" w:rsidP="00AC267C">
      <w:pPr>
        <w:pStyle w:val="eAvropBrd"/>
        <w:numPr>
          <w:ilvl w:val="0"/>
          <w:numId w:val="18"/>
        </w:numPr>
        <w:tabs>
          <w:tab w:val="clear" w:pos="3969"/>
          <w:tab w:val="clear" w:pos="5670"/>
          <w:tab w:val="clear" w:pos="7938"/>
        </w:tabs>
        <w:jc w:val="both"/>
      </w:pPr>
      <w:r w:rsidRPr="00B23443">
        <w:t>Kommunen vid upprepade tillfällen brister i sin skyldighet att betala klar och förfallen skuld för utförda tjänster.</w:t>
      </w:r>
    </w:p>
    <w:p w14:paraId="322A4ED0" w14:textId="35A50EA2" w:rsidR="00D00503" w:rsidRPr="00B23443" w:rsidRDefault="00D00503" w:rsidP="00AC267C">
      <w:pPr>
        <w:pStyle w:val="eAvropBrd"/>
        <w:tabs>
          <w:tab w:val="clear" w:pos="3969"/>
          <w:tab w:val="clear" w:pos="5670"/>
          <w:tab w:val="clear" w:pos="7938"/>
        </w:tabs>
        <w:jc w:val="both"/>
      </w:pPr>
      <w:r w:rsidRPr="00B23443">
        <w:t>Kommunen har</w:t>
      </w:r>
      <w:r w:rsidR="007E2EF9" w:rsidRPr="00B23443">
        <w:t xml:space="preserve">, utöver vad som anges ovan, </w:t>
      </w:r>
      <w:r w:rsidRPr="00B23443">
        <w:t>rätt att säga upp detta avtal till ome</w:t>
      </w:r>
      <w:r w:rsidR="001F115B">
        <w:softHyphen/>
      </w:r>
      <w:r w:rsidRPr="00B23443">
        <w:t>del</w:t>
      </w:r>
      <w:r w:rsidR="00557976" w:rsidRPr="00B23443">
        <w:softHyphen/>
      </w:r>
      <w:r w:rsidRPr="00B23443">
        <w:t xml:space="preserve">bart upphörande om </w:t>
      </w:r>
      <w:r w:rsidR="00B9223C" w:rsidRPr="00B23443">
        <w:t>Utföraren</w:t>
      </w:r>
      <w:r w:rsidRPr="00B23443">
        <w:t xml:space="preserve"> ställt in sina betalningar, inleder företags</w:t>
      </w:r>
      <w:r w:rsidR="001F115B">
        <w:softHyphen/>
      </w:r>
      <w:r w:rsidRPr="00B23443">
        <w:t>rekonstruktion, går i likvidation eller försatts i konkurs eller i övrigt är på obestånd.</w:t>
      </w:r>
    </w:p>
    <w:p w14:paraId="1C1E5962" w14:textId="1AE265BD" w:rsidR="00D00503" w:rsidRPr="00515896" w:rsidRDefault="00D00503" w:rsidP="00AC267C">
      <w:pPr>
        <w:pStyle w:val="eAvropBrd"/>
        <w:tabs>
          <w:tab w:val="clear" w:pos="3969"/>
          <w:tab w:val="clear" w:pos="5670"/>
          <w:tab w:val="clear" w:pos="7938"/>
        </w:tabs>
        <w:jc w:val="both"/>
        <w:rPr>
          <w:color w:val="FF0000"/>
        </w:rPr>
      </w:pPr>
      <w:r w:rsidRPr="00B23443">
        <w:t xml:space="preserve">Rätt till </w:t>
      </w:r>
      <w:r w:rsidRPr="0072474D">
        <w:t>uppsägning i förtid av detta avtal föreligger också vid omständi</w:t>
      </w:r>
      <w:r w:rsidR="007E2EF9" w:rsidRPr="0072474D">
        <w:t xml:space="preserve">gheter som framgår av punkterna </w:t>
      </w:r>
      <w:r w:rsidR="0072474D" w:rsidRPr="0072474D">
        <w:t>31</w:t>
      </w:r>
      <w:r w:rsidR="00C2335E" w:rsidRPr="0072474D">
        <w:t>.0</w:t>
      </w:r>
      <w:r w:rsidR="002172AB" w:rsidRPr="0072474D">
        <w:t xml:space="preserve"> Force majeure,</w:t>
      </w:r>
      <w:r w:rsidR="002E3A1E" w:rsidRPr="0072474D">
        <w:t xml:space="preserve"> </w:t>
      </w:r>
      <w:r w:rsidR="00515896" w:rsidRPr="0072474D">
        <w:t>3</w:t>
      </w:r>
      <w:r w:rsidR="0072474D" w:rsidRPr="0072474D">
        <w:t>3</w:t>
      </w:r>
      <w:r w:rsidR="002E3A1E" w:rsidRPr="0072474D">
        <w:t>.0</w:t>
      </w:r>
      <w:r w:rsidR="002172AB" w:rsidRPr="0072474D">
        <w:t xml:space="preserve"> </w:t>
      </w:r>
      <w:r w:rsidRPr="0072474D">
        <w:t>Överlåtelse av avtal</w:t>
      </w:r>
      <w:r w:rsidR="002172AB" w:rsidRPr="0072474D">
        <w:t xml:space="preserve"> </w:t>
      </w:r>
      <w:r w:rsidR="0072474D" w:rsidRPr="0072474D">
        <w:t>och 35</w:t>
      </w:r>
      <w:r w:rsidR="002E3A1E" w:rsidRPr="0072474D">
        <w:t>.0</w:t>
      </w:r>
      <w:r w:rsidR="002172AB" w:rsidRPr="0072474D">
        <w:t xml:space="preserve"> Ägar</w:t>
      </w:r>
      <w:r w:rsidR="00557976" w:rsidRPr="0072474D">
        <w:softHyphen/>
      </w:r>
      <w:r w:rsidR="002172AB" w:rsidRPr="0072474D">
        <w:t>förändring</w:t>
      </w:r>
      <w:r w:rsidRPr="0072474D">
        <w:t>.</w:t>
      </w:r>
    </w:p>
    <w:p w14:paraId="5357B395" w14:textId="6ACA004C" w:rsidR="00D00503" w:rsidRPr="00B23443" w:rsidRDefault="00D00503" w:rsidP="00AC267C">
      <w:pPr>
        <w:pStyle w:val="eAvropBrd"/>
        <w:tabs>
          <w:tab w:val="clear" w:pos="3969"/>
          <w:tab w:val="clear" w:pos="5670"/>
          <w:tab w:val="clear" w:pos="7938"/>
        </w:tabs>
        <w:jc w:val="both"/>
      </w:pPr>
      <w:r w:rsidRPr="00B23443">
        <w:t xml:space="preserve">Vid </w:t>
      </w:r>
      <w:proofErr w:type="spellStart"/>
      <w:r w:rsidRPr="00B23443">
        <w:t>förtida</w:t>
      </w:r>
      <w:proofErr w:type="spellEnd"/>
      <w:r w:rsidRPr="00B23443">
        <w:t xml:space="preserve"> upphörande av detta avtal har </w:t>
      </w:r>
      <w:r w:rsidR="00B9223C" w:rsidRPr="00B23443">
        <w:t>Utföraren</w:t>
      </w:r>
      <w:r w:rsidRPr="00B23443">
        <w:t xml:space="preserve"> inte rätt till ersättning ut</w:t>
      </w:r>
      <w:r w:rsidR="00557976" w:rsidRPr="00B23443">
        <w:softHyphen/>
      </w:r>
      <w:r w:rsidRPr="00B23443">
        <w:t>över vad som enligt avtalet ska utgå för</w:t>
      </w:r>
      <w:r w:rsidR="002172AB" w:rsidRPr="00B23443">
        <w:t>,</w:t>
      </w:r>
      <w:r w:rsidRPr="00B23443">
        <w:t xml:space="preserve"> vid tidpunkten för det </w:t>
      </w:r>
      <w:proofErr w:type="spellStart"/>
      <w:r w:rsidRPr="00B23443">
        <w:t>förtida</w:t>
      </w:r>
      <w:proofErr w:type="spellEnd"/>
      <w:r w:rsidRPr="00B23443">
        <w:t xml:space="preserve"> upp</w:t>
      </w:r>
      <w:r w:rsidR="00557976" w:rsidRPr="00B23443">
        <w:softHyphen/>
      </w:r>
      <w:r w:rsidRPr="00B23443">
        <w:t>hörandet</w:t>
      </w:r>
      <w:r w:rsidR="002172AB" w:rsidRPr="00B23443">
        <w:t>,</w:t>
      </w:r>
      <w:r w:rsidRPr="00B23443">
        <w:t xml:space="preserve"> upp</w:t>
      </w:r>
      <w:r w:rsidR="001F115B">
        <w:softHyphen/>
      </w:r>
      <w:r w:rsidRPr="00B23443">
        <w:t xml:space="preserve">arbetad ersättning. Vid avtalets eller del av avtalets </w:t>
      </w:r>
      <w:proofErr w:type="spellStart"/>
      <w:r w:rsidRPr="00B23443">
        <w:t>förtida</w:t>
      </w:r>
      <w:proofErr w:type="spellEnd"/>
      <w:r w:rsidRPr="00B23443">
        <w:t xml:space="preserve"> upp</w:t>
      </w:r>
      <w:r w:rsidR="00557976" w:rsidRPr="00B23443">
        <w:softHyphen/>
      </w:r>
      <w:r w:rsidRPr="00B23443">
        <w:t xml:space="preserve">hörande på grund av avtalsbrott har den part som påkallar det </w:t>
      </w:r>
      <w:proofErr w:type="spellStart"/>
      <w:r w:rsidRPr="00B23443">
        <w:t>förtida</w:t>
      </w:r>
      <w:proofErr w:type="spellEnd"/>
      <w:r w:rsidRPr="00B23443">
        <w:t xml:space="preserve"> upphörandet rätt till skadestånd för liden skada på grund av avtalsbrottet. Upparbetad ersättning ska avräknas </w:t>
      </w:r>
      <w:r w:rsidR="007E2EF9" w:rsidRPr="00B23443">
        <w:t xml:space="preserve">sådant </w:t>
      </w:r>
      <w:r w:rsidRPr="00B23443">
        <w:t>skadestånd.</w:t>
      </w:r>
    </w:p>
    <w:p w14:paraId="67B70F3A" w14:textId="77777777" w:rsidR="00515896" w:rsidRPr="00B23443" w:rsidRDefault="00515896" w:rsidP="00515896">
      <w:pPr>
        <w:pStyle w:val="e-Avrop1"/>
        <w:jc w:val="both"/>
      </w:pPr>
      <w:r w:rsidRPr="00B23443">
        <w:t xml:space="preserve">Tillägg och Förändring av villkor </w:t>
      </w:r>
    </w:p>
    <w:p w14:paraId="74D01582" w14:textId="64CC12FD" w:rsidR="00515896" w:rsidRPr="00B23443" w:rsidRDefault="00515896" w:rsidP="00515896">
      <w:pPr>
        <w:pStyle w:val="eAvropBrd"/>
        <w:tabs>
          <w:tab w:val="clear" w:pos="3969"/>
          <w:tab w:val="clear" w:pos="5670"/>
          <w:tab w:val="clear" w:pos="7938"/>
        </w:tabs>
        <w:jc w:val="both"/>
      </w:pPr>
      <w:r>
        <w:lastRenderedPageBreak/>
        <w:t>Kommunen</w:t>
      </w:r>
      <w:r w:rsidRPr="00B23443">
        <w:t xml:space="preserve"> förbehåller sig rätten att utveckla/</w:t>
      </w:r>
      <w:r>
        <w:t>för</w:t>
      </w:r>
      <w:r w:rsidRPr="00B23443">
        <w:t xml:space="preserve">ändra </w:t>
      </w:r>
      <w:r>
        <w:t xml:space="preserve">avtalsvillkoren och kraven som framgår av förfrågningsunderlaget </w:t>
      </w:r>
      <w:r w:rsidRPr="00B23443">
        <w:t>över tid</w:t>
      </w:r>
      <w:r w:rsidR="009A4B3E">
        <w:t>, till exempel uppdragsbeskrivningen och ersättningen</w:t>
      </w:r>
      <w:r w:rsidRPr="00B23443">
        <w:t>.</w:t>
      </w:r>
    </w:p>
    <w:p w14:paraId="4A133973" w14:textId="2D822471" w:rsidR="00515896" w:rsidRPr="00B23443" w:rsidRDefault="00515896" w:rsidP="00515896">
      <w:pPr>
        <w:pStyle w:val="eAvropBrd"/>
        <w:jc w:val="both"/>
      </w:pPr>
      <w:r w:rsidRPr="00B23443">
        <w:t>Så snart Kommunen fattat beslut om ändring av villkoren kommer Utföraren att skriftligt informeras om dessa ändringar.</w:t>
      </w:r>
      <w:r>
        <w:t xml:space="preserve"> </w:t>
      </w:r>
      <w:r w:rsidRPr="00B23443">
        <w:t>Utföraren blir bunden av de ändrade vill</w:t>
      </w:r>
      <w:r w:rsidR="001F115B">
        <w:softHyphen/>
      </w:r>
      <w:r w:rsidRPr="00B23443">
        <w:t>koren från och med den dag kommunen har angivit i ändringsmeddelandet, dock tidigast 30 dagar efter det att ändringsmeddelandet är avsänt.</w:t>
      </w:r>
    </w:p>
    <w:p w14:paraId="16EBF117" w14:textId="4A2C02E8" w:rsidR="00515896" w:rsidRDefault="00515896" w:rsidP="00515896">
      <w:pPr>
        <w:pStyle w:val="eAvropBrd"/>
        <w:jc w:val="both"/>
      </w:pPr>
      <w:r>
        <w:t xml:space="preserve">Utföraren har rätt att säga upp avtalet vid en villkorsförändring enligt ovan med 3 månades uppsägningstid. </w:t>
      </w:r>
      <w:r w:rsidR="00606454">
        <w:t>Under uppsägningstiden ska avtalet tillämpas enligt vill</w:t>
      </w:r>
      <w:r w:rsidR="001F115B">
        <w:softHyphen/>
      </w:r>
      <w:r w:rsidR="00606454">
        <w:t>koren innan ändringen.</w:t>
      </w:r>
    </w:p>
    <w:p w14:paraId="565B880A" w14:textId="3FCBB335" w:rsidR="00606454" w:rsidRDefault="00C02BCB" w:rsidP="00515896">
      <w:pPr>
        <w:pStyle w:val="eAvropBrd"/>
        <w:tabs>
          <w:tab w:val="clear" w:pos="3969"/>
          <w:tab w:val="clear" w:pos="5670"/>
          <w:tab w:val="clear" w:pos="7938"/>
        </w:tabs>
        <w:jc w:val="both"/>
      </w:pPr>
      <w:r>
        <w:t>Ändring</w:t>
      </w:r>
      <w:r w:rsidR="00606454">
        <w:t xml:space="preserve"> av villkor måste vara skriftliga och gälla samtliga utförare i valfrih</w:t>
      </w:r>
      <w:r w:rsidR="005A1536">
        <w:t>ets</w:t>
      </w:r>
      <w:r w:rsidR="001F115B">
        <w:softHyphen/>
      </w:r>
      <w:r w:rsidR="005A1536">
        <w:t>systemet för att vara giltig</w:t>
      </w:r>
      <w:r w:rsidR="00606454">
        <w:t>.</w:t>
      </w:r>
    </w:p>
    <w:p w14:paraId="14CCC322" w14:textId="77777777" w:rsidR="00606454" w:rsidRPr="00B23443" w:rsidRDefault="00606454" w:rsidP="00606454">
      <w:pPr>
        <w:pStyle w:val="e-Avrop2"/>
        <w:jc w:val="both"/>
      </w:pPr>
      <w:r w:rsidRPr="00B23443">
        <w:t>Ändringsbegäran via e-avrop</w:t>
      </w:r>
    </w:p>
    <w:p w14:paraId="32F34CE0" w14:textId="6BB47EF7" w:rsidR="00606454" w:rsidRDefault="00606454" w:rsidP="00606454">
      <w:pPr>
        <w:pStyle w:val="eAvropBrd"/>
        <w:tabs>
          <w:tab w:val="clear" w:pos="3969"/>
          <w:tab w:val="clear" w:pos="5670"/>
          <w:tab w:val="clear" w:pos="7938"/>
        </w:tabs>
        <w:jc w:val="both"/>
      </w:pPr>
      <w:r w:rsidRPr="00B23443">
        <w:t xml:space="preserve">Funktionen ändringsbegäran på avtalets sida, </w:t>
      </w:r>
      <w:hyperlink r:id="rId12" w:history="1">
        <w:r w:rsidRPr="00B23443">
          <w:rPr>
            <w:rStyle w:val="Hyperlnk"/>
          </w:rPr>
          <w:t>www.e-avrop.se</w:t>
        </w:r>
      </w:hyperlink>
      <w:r w:rsidRPr="00B23443">
        <w:t>, ska användas då Ut</w:t>
      </w:r>
      <w:r w:rsidR="001F115B">
        <w:softHyphen/>
      </w:r>
      <w:r w:rsidRPr="00B23443">
        <w:t xml:space="preserve">föraren önskar ändra eller uppdatera text avseende avtalet. Detta gäller bland annat uppdatering av </w:t>
      </w:r>
      <w:r w:rsidR="00AD0F89">
        <w:t xml:space="preserve">utförarens </w:t>
      </w:r>
      <w:r w:rsidRPr="00B23443">
        <w:t xml:space="preserve">kontaktuppgifter. </w:t>
      </w:r>
    </w:p>
    <w:p w14:paraId="13301086" w14:textId="77777777" w:rsidR="00D86F79" w:rsidRPr="00B23443" w:rsidRDefault="00D86F79" w:rsidP="00D86F79">
      <w:pPr>
        <w:pStyle w:val="e-Avrop1"/>
        <w:jc w:val="both"/>
      </w:pPr>
      <w:r w:rsidRPr="00B23443">
        <w:t xml:space="preserve">Uppsägning av avtal </w:t>
      </w:r>
    </w:p>
    <w:p w14:paraId="35F6B1EF" w14:textId="27E56162" w:rsidR="00D86F79" w:rsidRPr="00B23443" w:rsidRDefault="00AE55A4" w:rsidP="00D86F79">
      <w:pPr>
        <w:pStyle w:val="eAvropBrd"/>
        <w:tabs>
          <w:tab w:val="clear" w:pos="3969"/>
          <w:tab w:val="clear" w:pos="5670"/>
          <w:tab w:val="clear" w:pos="7938"/>
        </w:tabs>
        <w:jc w:val="both"/>
      </w:pPr>
      <w:r>
        <w:t>U</w:t>
      </w:r>
      <w:r w:rsidR="00D86F79" w:rsidRPr="00B23443">
        <w:t>tföraren</w:t>
      </w:r>
      <w:r>
        <w:t xml:space="preserve"> har rätt att säga upp avtalet med tre månaders uppsägningstid.</w:t>
      </w:r>
    </w:p>
    <w:p w14:paraId="1A5C7D2F" w14:textId="77777777" w:rsidR="00D86F79" w:rsidRPr="00B23443" w:rsidRDefault="00D86F79" w:rsidP="00D86F79">
      <w:pPr>
        <w:pStyle w:val="e-Avrop1"/>
        <w:jc w:val="both"/>
      </w:pPr>
      <w:r w:rsidRPr="00B23443">
        <w:t>Upphörande av valfrihetssystem</w:t>
      </w:r>
    </w:p>
    <w:p w14:paraId="693B3C74" w14:textId="7246D9D7" w:rsidR="00D86F79" w:rsidRDefault="00D86F79" w:rsidP="00D86F79">
      <w:pPr>
        <w:pStyle w:val="eAvropBrd"/>
        <w:jc w:val="both"/>
      </w:pPr>
      <w:r w:rsidRPr="00B23443">
        <w:t xml:space="preserve">Om </w:t>
      </w:r>
      <w:r>
        <w:t>Kommunen</w:t>
      </w:r>
      <w:r w:rsidRPr="00B23443">
        <w:t xml:space="preserve"> fattar beslut om att</w:t>
      </w:r>
      <w:r>
        <w:t xml:space="preserve"> avbryta valfrihetssystemet</w:t>
      </w:r>
      <w:r w:rsidRPr="00B23443">
        <w:t xml:space="preserve"> upphör automatiskt detta </w:t>
      </w:r>
      <w:r>
        <w:t>avtal</w:t>
      </w:r>
      <w:r w:rsidRPr="00B23443">
        <w:t xml:space="preserve">. </w:t>
      </w:r>
      <w:r>
        <w:t>Utföraren ska godkänna en uppsägningstid som anges vis avtalets upp</w:t>
      </w:r>
      <w:r w:rsidR="001F115B">
        <w:softHyphen/>
      </w:r>
      <w:r>
        <w:t>sägning. Uppsägningstiden är som längst 12 månader.</w:t>
      </w:r>
    </w:p>
    <w:p w14:paraId="208B19D1" w14:textId="4D21A090" w:rsidR="00D86F79" w:rsidRDefault="00D86F79" w:rsidP="00D86F79">
      <w:pPr>
        <w:pStyle w:val="eAvropBrd"/>
        <w:jc w:val="both"/>
      </w:pPr>
      <w:r w:rsidRPr="00B23443">
        <w:t xml:space="preserve">Utföraren </w:t>
      </w:r>
      <w:r>
        <w:t>ska alltid slutföra</w:t>
      </w:r>
      <w:r w:rsidRPr="00B23443">
        <w:t xml:space="preserve"> pågåend</w:t>
      </w:r>
      <w:r>
        <w:t>e uppdragen enligt genomförande</w:t>
      </w:r>
      <w:r w:rsidRPr="00B23443">
        <w:t>planen.</w:t>
      </w:r>
    </w:p>
    <w:p w14:paraId="6760D790" w14:textId="77777777" w:rsidR="00D86F79" w:rsidRPr="00B23443" w:rsidRDefault="00D86F79" w:rsidP="00D86F79">
      <w:pPr>
        <w:pStyle w:val="e-Avrop1"/>
      </w:pPr>
      <w:r w:rsidRPr="00B23443">
        <w:t xml:space="preserve">Uppgifter </w:t>
      </w:r>
      <w:r>
        <w:t>vid avtalstidens slut</w:t>
      </w:r>
    </w:p>
    <w:p w14:paraId="093A9DAF" w14:textId="0CBD01B9" w:rsidR="00D86F79" w:rsidRDefault="00D86F79" w:rsidP="00D86F79">
      <w:pPr>
        <w:pStyle w:val="eAvropBrd"/>
        <w:tabs>
          <w:tab w:val="clear" w:pos="3969"/>
          <w:tab w:val="clear" w:pos="5670"/>
          <w:tab w:val="clear" w:pos="7938"/>
        </w:tabs>
        <w:jc w:val="both"/>
      </w:pPr>
      <w:r w:rsidRPr="00B23443">
        <w:t xml:space="preserve">I det fall </w:t>
      </w:r>
      <w:r>
        <w:t>Kommunen</w:t>
      </w:r>
      <w:r w:rsidRPr="00B23443">
        <w:t xml:space="preserve"> bestämmer sig för att upphandla</w:t>
      </w:r>
      <w:r>
        <w:t xml:space="preserve"> tjänsten</w:t>
      </w:r>
      <w:r w:rsidRPr="00B23443">
        <w:t xml:space="preserve"> enligt LOU ska ut</w:t>
      </w:r>
      <w:r w:rsidR="001F115B">
        <w:softHyphen/>
      </w:r>
      <w:r w:rsidRPr="00B23443">
        <w:t xml:space="preserve">föraren lämna erforderliga uppgifter om verksamheten till </w:t>
      </w:r>
      <w:r>
        <w:t>Kommunen</w:t>
      </w:r>
      <w:r w:rsidRPr="00B23443">
        <w:t xml:space="preserve">. </w:t>
      </w:r>
    </w:p>
    <w:p w14:paraId="28C00B68" w14:textId="77777777" w:rsidR="00D86F79" w:rsidRPr="00B23443" w:rsidRDefault="00D86F79" w:rsidP="00D86F79">
      <w:pPr>
        <w:pStyle w:val="eAvropBrd"/>
        <w:tabs>
          <w:tab w:val="clear" w:pos="3969"/>
          <w:tab w:val="clear" w:pos="5670"/>
          <w:tab w:val="clear" w:pos="7938"/>
        </w:tabs>
        <w:jc w:val="both"/>
      </w:pPr>
      <w:r w:rsidRPr="00B23443">
        <w:t xml:space="preserve">Vid avveckling av verksamhetsdrift ska utföraren samverka med </w:t>
      </w:r>
      <w:r>
        <w:t>Kommunen</w:t>
      </w:r>
      <w:r w:rsidRPr="00B23443">
        <w:t xml:space="preserve"> och eventuell ny utförare. Utföraren ska skapa förutsättningar för att övergången till den nya verksamhetsdriften sker med minsta möjliga negativa påverkan hos den enskilde och andra berörda.</w:t>
      </w:r>
    </w:p>
    <w:p w14:paraId="372FEAAC" w14:textId="77777777" w:rsidR="00D00503" w:rsidRPr="00B23443" w:rsidRDefault="00D00503" w:rsidP="00AC267C">
      <w:pPr>
        <w:pStyle w:val="e-Avrop1"/>
        <w:jc w:val="both"/>
      </w:pPr>
      <w:r w:rsidRPr="00B23443">
        <w:t>Force Majeure</w:t>
      </w:r>
    </w:p>
    <w:p w14:paraId="444A9B48" w14:textId="77777777" w:rsidR="00D00503" w:rsidRPr="00B23443" w:rsidRDefault="00D00503" w:rsidP="00AC267C">
      <w:pPr>
        <w:pStyle w:val="eAvropBrd"/>
        <w:tabs>
          <w:tab w:val="clear" w:pos="3969"/>
          <w:tab w:val="clear" w:pos="5670"/>
          <w:tab w:val="clear" w:pos="7938"/>
        </w:tabs>
        <w:jc w:val="both"/>
      </w:pPr>
      <w:r w:rsidRPr="00B23443">
        <w:t>Part befrias från sina åtaganden enligt detta avtal om fullgörandet av det förhindras på grund av omständighet utanför hans kontrol</w:t>
      </w:r>
      <w:r w:rsidR="002D4DF9" w:rsidRPr="00B23443">
        <w:t>l som han skäligen inte kunnat</w:t>
      </w:r>
      <w:r w:rsidRPr="00B23443">
        <w:t xml:space="preserve"> räkna med vid avtalets tecknande och vars följder han inte skäligen kunnat undvika eller övervinn</w:t>
      </w:r>
      <w:r w:rsidR="002D4DF9" w:rsidRPr="00B23443">
        <w:t xml:space="preserve">a. Som sådan omständighet ska </w:t>
      </w:r>
      <w:r w:rsidRPr="00B23443">
        <w:t>anses krig, krigsliknande tillstånd, eldsvåda, beslut från regeringen eller annan myndighet.</w:t>
      </w:r>
    </w:p>
    <w:p w14:paraId="7D33E7FA" w14:textId="77777777" w:rsidR="00D00503" w:rsidRPr="00B23443" w:rsidRDefault="00D00503" w:rsidP="00AC267C">
      <w:pPr>
        <w:pStyle w:val="eAvropBrd"/>
        <w:tabs>
          <w:tab w:val="clear" w:pos="3969"/>
          <w:tab w:val="clear" w:pos="5670"/>
          <w:tab w:val="clear" w:pos="7938"/>
        </w:tabs>
        <w:jc w:val="both"/>
      </w:pPr>
      <w:r w:rsidRPr="00B23443">
        <w:t>Den part som avser åberopa ovan beskriven omständighet skall omedelbart och skriftligen underrätta motparten om detta. Så snart den åberopade omständigheten upphört skall parten underrätta motparten samt omedelbart återuppta uppdraget i avtalad omfattning.</w:t>
      </w:r>
    </w:p>
    <w:p w14:paraId="4B576552" w14:textId="231E6035" w:rsidR="00D00503" w:rsidRPr="00B23443" w:rsidRDefault="00D00503" w:rsidP="00AC267C">
      <w:pPr>
        <w:pStyle w:val="eAvropBrd"/>
        <w:tabs>
          <w:tab w:val="clear" w:pos="3969"/>
          <w:tab w:val="clear" w:pos="5670"/>
          <w:tab w:val="clear" w:pos="7938"/>
        </w:tabs>
        <w:jc w:val="both"/>
      </w:pPr>
      <w:r w:rsidRPr="00B23443">
        <w:t>Parterna är överens om att strejk eller lockout hos part samt blixtnedslag, över</w:t>
      </w:r>
      <w:r w:rsidR="001F115B">
        <w:softHyphen/>
      </w:r>
      <w:r w:rsidRPr="00B23443">
        <w:t xml:space="preserve">svämning eller eldsvåda i </w:t>
      </w:r>
      <w:r w:rsidR="00B9223C" w:rsidRPr="00B23443">
        <w:t>Utföraren</w:t>
      </w:r>
      <w:r w:rsidRPr="00B23443">
        <w:t>s driftlokaler inte utgör force majeure</w:t>
      </w:r>
      <w:r w:rsidR="00557976" w:rsidRPr="00B23443">
        <w:softHyphen/>
      </w:r>
      <w:r w:rsidRPr="00B23443">
        <w:t>händelse.</w:t>
      </w:r>
    </w:p>
    <w:p w14:paraId="72D6CC3C" w14:textId="6C1483B2" w:rsidR="00D00503" w:rsidRPr="00B23443" w:rsidRDefault="00D00503" w:rsidP="00AC267C">
      <w:pPr>
        <w:pStyle w:val="eAvropBrd"/>
        <w:tabs>
          <w:tab w:val="clear" w:pos="3969"/>
          <w:tab w:val="clear" w:pos="5670"/>
          <w:tab w:val="clear" w:pos="7938"/>
        </w:tabs>
        <w:jc w:val="both"/>
      </w:pPr>
      <w:r w:rsidRPr="00B23443">
        <w:t>För det fall befrielsegrunden varar mer än 30 dagar, har den andra parten rätt att skriftligen säga upp avtalet till omedelbart upphörande. Vid sådan uppsägning har ingen av parterna rätt till ersättning av den andra parten.</w:t>
      </w:r>
    </w:p>
    <w:p w14:paraId="32AE64F1" w14:textId="77777777" w:rsidR="00D00503" w:rsidRPr="00B23443" w:rsidRDefault="00D00503" w:rsidP="00AC267C">
      <w:pPr>
        <w:pStyle w:val="e-Avrop1"/>
        <w:jc w:val="both"/>
      </w:pPr>
      <w:r w:rsidRPr="00B23443">
        <w:t>Överlåtelse av avtal</w:t>
      </w:r>
    </w:p>
    <w:p w14:paraId="67633968" w14:textId="56FDB263" w:rsidR="00D00503" w:rsidRPr="00B23443" w:rsidRDefault="00B9223C" w:rsidP="00AC267C">
      <w:pPr>
        <w:pStyle w:val="eAvropBrd"/>
        <w:tabs>
          <w:tab w:val="clear" w:pos="3969"/>
          <w:tab w:val="clear" w:pos="5670"/>
          <w:tab w:val="clear" w:pos="7938"/>
        </w:tabs>
        <w:jc w:val="both"/>
      </w:pPr>
      <w:r w:rsidRPr="00B23443">
        <w:t>Utföraren</w:t>
      </w:r>
      <w:r w:rsidR="00D00503" w:rsidRPr="00B23443">
        <w:t xml:space="preserve"> får inte överlåta sina rättigheter </w:t>
      </w:r>
      <w:r w:rsidR="002D5511" w:rsidRPr="00B23443">
        <w:t>eller</w:t>
      </w:r>
      <w:r w:rsidR="00D00503" w:rsidRPr="00B23443">
        <w:t xml:space="preserve"> skyldigheter enligt detta avtal på annan fysisk eller juridisk person utan Kommunens skriftliga godkännande. Om över</w:t>
      </w:r>
      <w:r w:rsidR="001F115B">
        <w:softHyphen/>
      </w:r>
      <w:r w:rsidR="00D00503" w:rsidRPr="00B23443">
        <w:t>låtelse sker utan Kommunens skriftliga godkännande äger Kommunen rätt att säga upp detta avtal med omedelbar verkan.</w:t>
      </w:r>
    </w:p>
    <w:p w14:paraId="649E2C09" w14:textId="77777777" w:rsidR="00D00503" w:rsidRPr="00B23443" w:rsidRDefault="00D00503" w:rsidP="00AC267C">
      <w:pPr>
        <w:pStyle w:val="e-Avrop1"/>
        <w:jc w:val="both"/>
      </w:pPr>
      <w:r w:rsidRPr="00B23443">
        <w:lastRenderedPageBreak/>
        <w:t>Ägarförändring</w:t>
      </w:r>
    </w:p>
    <w:p w14:paraId="230C4CA2" w14:textId="2E1B47E7" w:rsidR="002D5511" w:rsidRPr="00B23443" w:rsidRDefault="00B9223C" w:rsidP="00AC267C">
      <w:pPr>
        <w:pStyle w:val="eAvropBrd"/>
        <w:tabs>
          <w:tab w:val="clear" w:pos="3969"/>
          <w:tab w:val="clear" w:pos="5670"/>
          <w:tab w:val="clear" w:pos="7938"/>
        </w:tabs>
        <w:jc w:val="both"/>
      </w:pPr>
      <w:r w:rsidRPr="00B23443">
        <w:t>Utföraren</w:t>
      </w:r>
      <w:r w:rsidR="00D00503" w:rsidRPr="00B23443">
        <w:t xml:space="preserve"> ska, vid väsentlig ägarförändring, snarast meddela Kommunen om dessa ändringar hos </w:t>
      </w:r>
      <w:r w:rsidRPr="00B23443">
        <w:t>Utföraren</w:t>
      </w:r>
      <w:r w:rsidR="00D00503" w:rsidRPr="00B23443">
        <w:t xml:space="preserve"> eller </w:t>
      </w:r>
      <w:r w:rsidRPr="00B23443">
        <w:t>Utföraren</w:t>
      </w:r>
      <w:r w:rsidR="00D00503" w:rsidRPr="00B23443">
        <w:t>s moderbolag. Väsentliga för</w:t>
      </w:r>
      <w:r w:rsidR="00557976" w:rsidRPr="00B23443">
        <w:softHyphen/>
      </w:r>
      <w:r w:rsidR="00D00503" w:rsidRPr="00B23443">
        <w:t>ändringar utgörs av att fler än hälften av aktierna i relevant bolag avses få en ny ägare eller att kon</w:t>
      </w:r>
      <w:r w:rsidR="001F115B">
        <w:softHyphen/>
      </w:r>
      <w:r w:rsidR="00D00503" w:rsidRPr="00B23443">
        <w:t>trollen över bolaget i annat avseende tillkommer annan. Vid ändring av ägar</w:t>
      </w:r>
      <w:r w:rsidR="001F115B">
        <w:softHyphen/>
      </w:r>
      <w:r w:rsidR="00D00503" w:rsidRPr="00B23443">
        <w:t xml:space="preserve">förhållanden </w:t>
      </w:r>
      <w:r w:rsidR="002D5511" w:rsidRPr="00B23443">
        <w:t>hos</w:t>
      </w:r>
      <w:r w:rsidR="00D00503" w:rsidRPr="00B23443">
        <w:t xml:space="preserve"> </w:t>
      </w:r>
      <w:r w:rsidRPr="00B23443">
        <w:t>Utföraren</w:t>
      </w:r>
      <w:r w:rsidR="00D00503" w:rsidRPr="00B23443">
        <w:t xml:space="preserve"> ska Kommunens skriftliga god</w:t>
      </w:r>
      <w:r w:rsidR="00557976" w:rsidRPr="00B23443">
        <w:softHyphen/>
      </w:r>
      <w:r w:rsidR="00D00503" w:rsidRPr="00B23443">
        <w:t>kännand</w:t>
      </w:r>
      <w:r w:rsidR="002D5511" w:rsidRPr="00B23443">
        <w:t>e inhämtas innan ägarförändringen sker</w:t>
      </w:r>
      <w:r w:rsidR="00D00503" w:rsidRPr="00B23443">
        <w:t xml:space="preserve">. På begäran av Kommunen ska </w:t>
      </w:r>
      <w:r w:rsidRPr="00B23443">
        <w:t>Utföraren</w:t>
      </w:r>
      <w:r w:rsidR="00D00503" w:rsidRPr="00B23443">
        <w:t xml:space="preserve"> lämna ytterligare information om de nya ägarförhållandena, om ägaren eller ägarna samt </w:t>
      </w:r>
      <w:r w:rsidRPr="00B23443">
        <w:t>Utföraren</w:t>
      </w:r>
      <w:r w:rsidR="00D00503" w:rsidRPr="00B23443">
        <w:t xml:space="preserve">s framtida möjligheter att uppfylla </w:t>
      </w:r>
      <w:r w:rsidRPr="00B23443">
        <w:t>Utföraren</w:t>
      </w:r>
      <w:r w:rsidR="002D5511" w:rsidRPr="00B23443">
        <w:t>s förpliktelser enligt detta avtal.</w:t>
      </w:r>
    </w:p>
    <w:p w14:paraId="29E4A3E4" w14:textId="1DF2B70B" w:rsidR="00D00503" w:rsidRPr="00B23443" w:rsidRDefault="00D00503" w:rsidP="00AC267C">
      <w:pPr>
        <w:pStyle w:val="eAvropBrd"/>
        <w:tabs>
          <w:tab w:val="clear" w:pos="3969"/>
          <w:tab w:val="clear" w:pos="5670"/>
          <w:tab w:val="clear" w:pos="7938"/>
        </w:tabs>
        <w:jc w:val="both"/>
      </w:pPr>
      <w:r w:rsidRPr="00B23443">
        <w:t>Om ägarförändringen medför att</w:t>
      </w:r>
      <w:r w:rsidR="002D5511" w:rsidRPr="00B23443">
        <w:t xml:space="preserve"> övriga villkor i avtalet inte är uppfyllda kan</w:t>
      </w:r>
      <w:r w:rsidRPr="00B23443">
        <w:t xml:space="preserve"> Kommunen, istället för att medge ägarövergången, välja att säga upp detta avtal till upphörande i samband med ägarövergången. Ett beslut från Kommunens sida om att säga upp avtalet ska skriftligen meddelas </w:t>
      </w:r>
      <w:r w:rsidR="00B9223C" w:rsidRPr="00B23443">
        <w:t>Utföraren</w:t>
      </w:r>
      <w:r w:rsidRPr="00B23443">
        <w:t>.</w:t>
      </w:r>
    </w:p>
    <w:p w14:paraId="43702EC8" w14:textId="77777777" w:rsidR="00D00503" w:rsidRPr="00B23443" w:rsidRDefault="00D00503" w:rsidP="00AC267C">
      <w:pPr>
        <w:pStyle w:val="e-Avrop1"/>
        <w:jc w:val="both"/>
      </w:pPr>
      <w:r w:rsidRPr="00B23443">
        <w:t>Tvist</w:t>
      </w:r>
    </w:p>
    <w:p w14:paraId="41BF770A" w14:textId="77777777" w:rsidR="00D00503" w:rsidRPr="00B23443" w:rsidRDefault="00D00503" w:rsidP="00AC267C">
      <w:pPr>
        <w:pStyle w:val="eAvropBrd"/>
        <w:tabs>
          <w:tab w:val="clear" w:pos="3969"/>
          <w:tab w:val="clear" w:pos="5670"/>
          <w:tab w:val="clear" w:pos="7938"/>
        </w:tabs>
        <w:jc w:val="both"/>
      </w:pPr>
      <w:r w:rsidRPr="00B23443">
        <w:t>Tvist i anledning av detta avtal ska i första hand lösas genom förhandling mellan parterna</w:t>
      </w:r>
      <w:r w:rsidR="00DA60AF" w:rsidRPr="00B23443">
        <w:t xml:space="preserve"> </w:t>
      </w:r>
      <w:r w:rsidRPr="00B23443">
        <w:t>och om så erfordras därefter avgöras med tillämpning av svensk rätt i svensk allmän</w:t>
      </w:r>
      <w:r w:rsidR="00DA60AF" w:rsidRPr="00B23443">
        <w:t xml:space="preserve"> </w:t>
      </w:r>
      <w:r w:rsidRPr="00B23443">
        <w:t xml:space="preserve">domstol med </w:t>
      </w:r>
      <w:proofErr w:type="spellStart"/>
      <w:r w:rsidRPr="00B23443">
        <w:t>Attunda</w:t>
      </w:r>
      <w:proofErr w:type="spellEnd"/>
      <w:r w:rsidRPr="00B23443">
        <w:t xml:space="preserve"> tingsrätt som första instans.</w:t>
      </w:r>
    </w:p>
    <w:p w14:paraId="69467FF0" w14:textId="7C748258" w:rsidR="00D00503" w:rsidRPr="00B23443" w:rsidRDefault="00D00503" w:rsidP="00AC267C">
      <w:pPr>
        <w:pStyle w:val="eAvropBrd"/>
        <w:tabs>
          <w:tab w:val="clear" w:pos="3969"/>
          <w:tab w:val="clear" w:pos="5670"/>
          <w:tab w:val="clear" w:pos="7938"/>
        </w:tabs>
        <w:jc w:val="both"/>
      </w:pPr>
      <w:r w:rsidRPr="00B23443">
        <w:t xml:space="preserve">Den omständigheten att tvist hänskjutits till rättsligt avgörande berättigar inte </w:t>
      </w:r>
      <w:r w:rsidR="00B9223C" w:rsidRPr="00B23443">
        <w:t>Ut</w:t>
      </w:r>
      <w:r w:rsidR="001F115B">
        <w:softHyphen/>
      </w:r>
      <w:r w:rsidR="00B9223C" w:rsidRPr="00B23443">
        <w:t>föraren</w:t>
      </w:r>
      <w:r w:rsidRPr="00B23443">
        <w:t xml:space="preserve"> att avbryta uppdraget. Inte heller äger </w:t>
      </w:r>
      <w:r w:rsidR="00DA60AF" w:rsidRPr="00B23443">
        <w:t>Kommunen</w:t>
      </w:r>
      <w:r w:rsidRPr="00B23443">
        <w:t xml:space="preserve"> rätt att innehålla belopp som inte direkt omfattas av tvisten, eller underlåta att i övrigt fullgöra sina ålig</w:t>
      </w:r>
      <w:r w:rsidR="001F115B">
        <w:softHyphen/>
      </w:r>
      <w:r w:rsidRPr="00B23443">
        <w:t>ganden.</w:t>
      </w:r>
    </w:p>
    <w:p w14:paraId="50A71B10" w14:textId="77777777" w:rsidR="00D00503" w:rsidRPr="00B23443" w:rsidRDefault="00D00503" w:rsidP="00AC267C">
      <w:pPr>
        <w:pStyle w:val="e-Avrop1"/>
        <w:jc w:val="both"/>
      </w:pPr>
      <w:r w:rsidRPr="00B23443">
        <w:t>Undertecknande</w:t>
      </w:r>
    </w:p>
    <w:p w14:paraId="01D0DD21" w14:textId="77777777" w:rsidR="00170FEC" w:rsidRDefault="00170FEC" w:rsidP="00170FEC">
      <w:pPr>
        <w:pStyle w:val="eAvropBrd"/>
        <w:tabs>
          <w:tab w:val="clear" w:pos="3969"/>
          <w:tab w:val="clear" w:pos="5670"/>
          <w:tab w:val="clear" w:pos="7938"/>
        </w:tabs>
        <w:jc w:val="both"/>
      </w:pPr>
      <w:r>
        <w:t xml:space="preserve">Sigtuna kommun tillämpar digital signering. </w:t>
      </w:r>
    </w:p>
    <w:p w14:paraId="11884448" w14:textId="77777777" w:rsidR="00170FEC" w:rsidRDefault="00170FEC" w:rsidP="00170FEC">
      <w:pPr>
        <w:pStyle w:val="eAvropBrd"/>
        <w:tabs>
          <w:tab w:val="clear" w:pos="3969"/>
          <w:tab w:val="clear" w:pos="5670"/>
          <w:tab w:val="clear" w:pos="7938"/>
        </w:tabs>
        <w:jc w:val="both"/>
      </w:pPr>
    </w:p>
    <w:p w14:paraId="790AB30E" w14:textId="44BFEA31" w:rsidR="00F767B0" w:rsidRPr="00B23443" w:rsidRDefault="00D00503" w:rsidP="00170FEC">
      <w:pPr>
        <w:pStyle w:val="eAvropBrd"/>
        <w:tabs>
          <w:tab w:val="clear" w:pos="3969"/>
          <w:tab w:val="clear" w:pos="5670"/>
          <w:tab w:val="clear" w:pos="7938"/>
        </w:tabs>
        <w:jc w:val="both"/>
      </w:pPr>
      <w:r w:rsidRPr="00B23443">
        <w:t xml:space="preserve">Om annan än firmatecknare undertecknar avtalet å </w:t>
      </w:r>
      <w:r w:rsidR="00B9223C" w:rsidRPr="00B23443">
        <w:t>Utföraren</w:t>
      </w:r>
      <w:r w:rsidR="00125602" w:rsidRPr="00B23443">
        <w:t>s vägnar ska en skriftlig</w:t>
      </w:r>
      <w:r w:rsidRPr="00B23443">
        <w:t xml:space="preserve"> fullmakt i original, däri den undertecknande partens behörighet tydligt framgår, bi</w:t>
      </w:r>
      <w:r w:rsidR="001F115B">
        <w:softHyphen/>
      </w:r>
      <w:r w:rsidRPr="00B23443">
        <w:t>fogas avtalet. För avtalets giltighet fordras undertecknande av behörig företrädare för respektive part.</w:t>
      </w:r>
    </w:p>
    <w:sectPr w:rsidR="00F767B0" w:rsidRPr="00B23443" w:rsidSect="00B373D1">
      <w:headerReference w:type="default" r:id="rId13"/>
      <w:footerReference w:type="default" r:id="rId14"/>
      <w:headerReference w:type="first" r:id="rId15"/>
      <w:footerReference w:type="first" r:id="rId16"/>
      <w:pgSz w:w="11906" w:h="16838"/>
      <w:pgMar w:top="1417" w:right="1417" w:bottom="1417" w:left="1417" w:header="708" w:footer="708"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0681A" w14:textId="77777777" w:rsidR="002E3C80" w:rsidRDefault="002E3C80">
      <w:r>
        <w:separator/>
      </w:r>
    </w:p>
  </w:endnote>
  <w:endnote w:type="continuationSeparator" w:id="0">
    <w:p w14:paraId="00B7E10B" w14:textId="77777777" w:rsidR="002E3C80" w:rsidRDefault="002E3C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64D22" w14:textId="574BB99E" w:rsidR="00561CD5" w:rsidRPr="00561CD5" w:rsidRDefault="00F918F9" w:rsidP="00B4777E">
    <w:pPr>
      <w:pStyle w:val="Sidfot"/>
      <w:pBdr>
        <w:top w:val="single" w:sz="4" w:space="1" w:color="auto"/>
      </w:pBdr>
      <w:rPr>
        <w:rFonts w:ascii="Verdana" w:hAnsi="Verdana"/>
        <w:sz w:val="18"/>
        <w:szCs w:val="18"/>
      </w:rPr>
    </w:pPr>
    <w:r>
      <w:rPr>
        <w:rFonts w:ascii="Verdana" w:hAnsi="Verdana"/>
        <w:sz w:val="18"/>
        <w:szCs w:val="18"/>
      </w:rPr>
      <w:t>UH-2020-98</w:t>
    </w:r>
    <w:r w:rsidR="00561CD5">
      <w:rPr>
        <w:rFonts w:ascii="Verdana" w:hAnsi="Verdana"/>
        <w:sz w:val="18"/>
        <w:szCs w:val="18"/>
      </w:rPr>
      <w:tab/>
    </w:r>
    <w:r w:rsidR="00561CD5">
      <w:rPr>
        <w:rFonts w:ascii="Verdana" w:hAnsi="Verdana"/>
        <w:sz w:val="18"/>
        <w:szCs w:val="18"/>
      </w:rPr>
      <w:tab/>
    </w:r>
    <w:r w:rsidR="00561CD5" w:rsidRPr="00561CD5">
      <w:rPr>
        <w:rFonts w:ascii="Verdana" w:hAnsi="Verdana"/>
        <w:sz w:val="18"/>
        <w:szCs w:val="18"/>
      </w:rPr>
      <w:t xml:space="preserve">Sida </w:t>
    </w:r>
    <w:r w:rsidR="00561CD5" w:rsidRPr="00561CD5">
      <w:rPr>
        <w:rFonts w:ascii="Verdana" w:hAnsi="Verdana"/>
        <w:b/>
        <w:bCs/>
        <w:sz w:val="18"/>
        <w:szCs w:val="18"/>
      </w:rPr>
      <w:fldChar w:fldCharType="begin"/>
    </w:r>
    <w:r w:rsidR="00561CD5" w:rsidRPr="00561CD5">
      <w:rPr>
        <w:rFonts w:ascii="Verdana" w:hAnsi="Verdana"/>
        <w:b/>
        <w:bCs/>
        <w:sz w:val="18"/>
        <w:szCs w:val="18"/>
      </w:rPr>
      <w:instrText>PAGE</w:instrText>
    </w:r>
    <w:r w:rsidR="00561CD5" w:rsidRPr="00561CD5">
      <w:rPr>
        <w:rFonts w:ascii="Verdana" w:hAnsi="Verdana"/>
        <w:b/>
        <w:bCs/>
        <w:sz w:val="18"/>
        <w:szCs w:val="18"/>
      </w:rPr>
      <w:fldChar w:fldCharType="separate"/>
    </w:r>
    <w:r w:rsidR="00F63D0D">
      <w:rPr>
        <w:rFonts w:ascii="Verdana" w:hAnsi="Verdana"/>
        <w:b/>
        <w:bCs/>
        <w:noProof/>
        <w:sz w:val="18"/>
        <w:szCs w:val="18"/>
      </w:rPr>
      <w:t>1</w:t>
    </w:r>
    <w:r w:rsidR="00561CD5" w:rsidRPr="00561CD5">
      <w:rPr>
        <w:rFonts w:ascii="Verdana" w:hAnsi="Verdana"/>
        <w:b/>
        <w:bCs/>
        <w:sz w:val="18"/>
        <w:szCs w:val="18"/>
      </w:rPr>
      <w:fldChar w:fldCharType="end"/>
    </w:r>
    <w:r w:rsidR="00561CD5" w:rsidRPr="00561CD5">
      <w:rPr>
        <w:rFonts w:ascii="Verdana" w:hAnsi="Verdana"/>
        <w:sz w:val="18"/>
        <w:szCs w:val="18"/>
      </w:rPr>
      <w:t xml:space="preserve"> av </w:t>
    </w:r>
    <w:r w:rsidR="00561CD5" w:rsidRPr="00561CD5">
      <w:rPr>
        <w:rFonts w:ascii="Verdana" w:hAnsi="Verdana"/>
        <w:b/>
        <w:bCs/>
        <w:sz w:val="18"/>
        <w:szCs w:val="18"/>
      </w:rPr>
      <w:fldChar w:fldCharType="begin"/>
    </w:r>
    <w:r w:rsidR="00561CD5" w:rsidRPr="00561CD5">
      <w:rPr>
        <w:rFonts w:ascii="Verdana" w:hAnsi="Verdana"/>
        <w:b/>
        <w:bCs/>
        <w:sz w:val="18"/>
        <w:szCs w:val="18"/>
      </w:rPr>
      <w:instrText>NUMPAGES</w:instrText>
    </w:r>
    <w:r w:rsidR="00561CD5" w:rsidRPr="00561CD5">
      <w:rPr>
        <w:rFonts w:ascii="Verdana" w:hAnsi="Verdana"/>
        <w:b/>
        <w:bCs/>
        <w:sz w:val="18"/>
        <w:szCs w:val="18"/>
      </w:rPr>
      <w:fldChar w:fldCharType="separate"/>
    </w:r>
    <w:r w:rsidR="00F63D0D">
      <w:rPr>
        <w:rFonts w:ascii="Verdana" w:hAnsi="Verdana"/>
        <w:b/>
        <w:bCs/>
        <w:noProof/>
        <w:sz w:val="18"/>
        <w:szCs w:val="18"/>
      </w:rPr>
      <w:t>9</w:t>
    </w:r>
    <w:r w:rsidR="00561CD5" w:rsidRPr="00561CD5">
      <w:rPr>
        <w:rFonts w:ascii="Verdana" w:hAnsi="Verdana"/>
        <w:b/>
        <w:bCs/>
        <w:sz w:val="18"/>
        <w:szCs w:val="18"/>
      </w:rPr>
      <w:fldChar w:fldCharType="end"/>
    </w:r>
  </w:p>
  <w:p w14:paraId="49D9E3B3" w14:textId="77777777" w:rsidR="00EA05FC" w:rsidRPr="00561CD5" w:rsidRDefault="00EA05FC" w:rsidP="00EA05FC">
    <w:pPr>
      <w:pStyle w:val="Sidfot"/>
      <w:rPr>
        <w:rFonts w:ascii="Verdana" w:hAnsi="Verdana"/>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66074" w14:textId="77777777" w:rsidR="00F11F56" w:rsidRDefault="00F11F56">
    <w:pPr>
      <w:pStyle w:val="Sidfot"/>
    </w:pPr>
    <w:r>
      <w:t xml:space="preserve">Sida </w:t>
    </w:r>
    <w:r>
      <w:rPr>
        <w:b/>
        <w:bCs/>
        <w:sz w:val="24"/>
      </w:rPr>
      <w:fldChar w:fldCharType="begin"/>
    </w:r>
    <w:r>
      <w:rPr>
        <w:b/>
        <w:bCs/>
      </w:rPr>
      <w:instrText>PAGE</w:instrText>
    </w:r>
    <w:r>
      <w:rPr>
        <w:b/>
        <w:bCs/>
        <w:sz w:val="24"/>
      </w:rPr>
      <w:fldChar w:fldCharType="separate"/>
    </w:r>
    <w:r w:rsidR="00B373D1">
      <w:rPr>
        <w:b/>
        <w:bCs/>
        <w:noProof/>
      </w:rPr>
      <w:t>1</w:t>
    </w:r>
    <w:r>
      <w:rPr>
        <w:b/>
        <w:bCs/>
        <w:sz w:val="24"/>
      </w:rPr>
      <w:fldChar w:fldCharType="end"/>
    </w:r>
    <w:r>
      <w:t xml:space="preserve"> av </w:t>
    </w:r>
    <w:r>
      <w:rPr>
        <w:b/>
        <w:bCs/>
        <w:sz w:val="24"/>
      </w:rPr>
      <w:fldChar w:fldCharType="begin"/>
    </w:r>
    <w:r>
      <w:rPr>
        <w:b/>
        <w:bCs/>
      </w:rPr>
      <w:instrText>NUMPAGES</w:instrText>
    </w:r>
    <w:r>
      <w:rPr>
        <w:b/>
        <w:bCs/>
        <w:sz w:val="24"/>
      </w:rPr>
      <w:fldChar w:fldCharType="separate"/>
    </w:r>
    <w:r w:rsidR="00B373D1">
      <w:rPr>
        <w:b/>
        <w:bCs/>
        <w:noProof/>
      </w:rPr>
      <w:t>2</w:t>
    </w:r>
    <w:r>
      <w:rPr>
        <w:b/>
        <w:bCs/>
        <w:sz w:val="24"/>
      </w:rPr>
      <w:fldChar w:fldCharType="end"/>
    </w:r>
  </w:p>
  <w:p w14:paraId="03EEE1FD" w14:textId="77777777" w:rsidR="00EA05FC" w:rsidRPr="00C24B3A" w:rsidRDefault="00EA05FC" w:rsidP="00EA05FC">
    <w:pPr>
      <w:pStyle w:val="Sidfot"/>
      <w:rPr>
        <w:sz w:val="6"/>
        <w:szCs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A5DC9" w14:textId="77777777" w:rsidR="002E3C80" w:rsidRDefault="002E3C80">
      <w:r>
        <w:separator/>
      </w:r>
    </w:p>
  </w:footnote>
  <w:footnote w:type="continuationSeparator" w:id="0">
    <w:p w14:paraId="173DB8F6" w14:textId="77777777" w:rsidR="002E3C80" w:rsidRDefault="002E3C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99" w:type="dxa"/>
      <w:tblInd w:w="56" w:type="dxa"/>
      <w:tblBorders>
        <w:left w:val="single" w:sz="4" w:space="0" w:color="FFFFFF"/>
        <w:bottom w:val="single" w:sz="4" w:space="0" w:color="auto"/>
        <w:right w:val="single" w:sz="4" w:space="0" w:color="FFFFFF"/>
        <w:insideH w:val="single" w:sz="4" w:space="0" w:color="FFFFFF"/>
        <w:insideV w:val="single" w:sz="4" w:space="0" w:color="FFFFFF"/>
      </w:tblBorders>
      <w:tblLayout w:type="fixed"/>
      <w:tblCellMar>
        <w:left w:w="56" w:type="dxa"/>
        <w:right w:w="56" w:type="dxa"/>
      </w:tblCellMar>
      <w:tblLook w:val="0000" w:firstRow="0" w:lastRow="0" w:firstColumn="0" w:lastColumn="0" w:noHBand="0" w:noVBand="0"/>
    </w:tblPr>
    <w:tblGrid>
      <w:gridCol w:w="3275"/>
      <w:gridCol w:w="5824"/>
    </w:tblGrid>
    <w:tr w:rsidR="00B373D1" w:rsidRPr="006C72AF" w14:paraId="4A2B6230" w14:textId="77777777" w:rsidTr="00B373D1">
      <w:trPr>
        <w:cantSplit/>
        <w:trHeight w:val="330"/>
      </w:trPr>
      <w:tc>
        <w:tcPr>
          <w:tcW w:w="3275" w:type="dxa"/>
          <w:vMerge w:val="restart"/>
        </w:tcPr>
        <w:p w14:paraId="2CA605CD" w14:textId="77777777" w:rsidR="00B373D1" w:rsidRDefault="00195C65" w:rsidP="00AB62FD">
          <w:pPr>
            <w:rPr>
              <w:sz w:val="16"/>
            </w:rPr>
          </w:pPr>
          <w:r>
            <w:rPr>
              <w:noProof/>
            </w:rPr>
            <w:drawing>
              <wp:inline distT="0" distB="0" distL="0" distR="0" wp14:anchorId="149470D2" wp14:editId="1DB8D972">
                <wp:extent cx="1428750" cy="466725"/>
                <wp:effectExtent l="0" t="0" r="0" b="0"/>
                <wp:docPr id="1" name="Bild 1" descr="SIGTUNA_logo_ligg_RGB.jpg (628×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TUNA_logo_ligg_RGB.jpg (628×20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466725"/>
                        </a:xfrm>
                        <a:prstGeom prst="rect">
                          <a:avLst/>
                        </a:prstGeom>
                        <a:noFill/>
                        <a:ln>
                          <a:noFill/>
                        </a:ln>
                      </pic:spPr>
                    </pic:pic>
                  </a:graphicData>
                </a:graphic>
              </wp:inline>
            </w:drawing>
          </w:r>
        </w:p>
      </w:tc>
      <w:tc>
        <w:tcPr>
          <w:tcW w:w="5824" w:type="dxa"/>
        </w:tcPr>
        <w:p w14:paraId="783952D3" w14:textId="699F064E" w:rsidR="00B373D1" w:rsidRPr="006C72AF" w:rsidRDefault="00850005" w:rsidP="00850005">
          <w:pPr>
            <w:spacing w:after="60"/>
            <w:jc w:val="right"/>
            <w:rPr>
              <w:b/>
              <w:smallCaps/>
              <w:sz w:val="32"/>
              <w:szCs w:val="32"/>
            </w:rPr>
          </w:pPr>
          <w:r>
            <w:rPr>
              <w:b/>
              <w:smallCaps/>
              <w:sz w:val="32"/>
              <w:szCs w:val="32"/>
            </w:rPr>
            <w:t>Avtal</w:t>
          </w:r>
          <w:r w:rsidR="00972136">
            <w:rPr>
              <w:b/>
              <w:smallCaps/>
              <w:sz w:val="32"/>
              <w:szCs w:val="32"/>
            </w:rPr>
            <w:t>svillkor</w:t>
          </w:r>
        </w:p>
      </w:tc>
    </w:tr>
    <w:tr w:rsidR="00B373D1" w:rsidRPr="006C72AF" w14:paraId="6E8886CB" w14:textId="77777777" w:rsidTr="00B373D1">
      <w:trPr>
        <w:cantSplit/>
        <w:trHeight w:val="640"/>
      </w:trPr>
      <w:tc>
        <w:tcPr>
          <w:tcW w:w="3275" w:type="dxa"/>
          <w:vMerge/>
        </w:tcPr>
        <w:p w14:paraId="7D6296E3" w14:textId="77777777" w:rsidR="00B373D1" w:rsidRDefault="00B373D1" w:rsidP="00AB62FD">
          <w:pPr>
            <w:rPr>
              <w:sz w:val="16"/>
            </w:rPr>
          </w:pPr>
        </w:p>
      </w:tc>
      <w:tc>
        <w:tcPr>
          <w:tcW w:w="5824" w:type="dxa"/>
          <w:vAlign w:val="center"/>
        </w:tcPr>
        <w:p w14:paraId="4A437F4C" w14:textId="77777777" w:rsidR="00B373D1" w:rsidRPr="00E86E0C" w:rsidRDefault="00B373D1" w:rsidP="00AB62FD">
          <w:pPr>
            <w:spacing w:after="60"/>
            <w:jc w:val="right"/>
            <w:rPr>
              <w:b/>
              <w:smallCaps/>
            </w:rPr>
          </w:pPr>
          <w:r>
            <w:rPr>
              <w:b/>
              <w:smallCaps/>
            </w:rPr>
            <w:t>Valfrihetssystem avseende Arbetsmarknadsinsatser</w:t>
          </w:r>
        </w:p>
        <w:p w14:paraId="1A7751C4" w14:textId="77777777" w:rsidR="00B373D1" w:rsidRPr="00E86E0C" w:rsidRDefault="00B373D1" w:rsidP="00AB62FD">
          <w:pPr>
            <w:spacing w:after="60"/>
            <w:jc w:val="right"/>
            <w:rPr>
              <w:smallCaps/>
              <w:szCs w:val="18"/>
            </w:rPr>
          </w:pPr>
          <w:r w:rsidRPr="00E86E0C">
            <w:rPr>
              <w:smallCaps/>
              <w:szCs w:val="18"/>
            </w:rPr>
            <w:t xml:space="preserve">Dnr: UH-2020-98 </w:t>
          </w:r>
        </w:p>
      </w:tc>
    </w:tr>
  </w:tbl>
  <w:p w14:paraId="06A81B9A" w14:textId="77777777" w:rsidR="00126356" w:rsidRDefault="00126356">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99" w:type="dxa"/>
      <w:tblInd w:w="56" w:type="dxa"/>
      <w:tblBorders>
        <w:top w:val="single" w:sz="4" w:space="0" w:color="FFFFFF"/>
        <w:left w:val="single" w:sz="4" w:space="0" w:color="FFFFFF"/>
        <w:bottom w:val="single" w:sz="4" w:space="0" w:color="auto"/>
        <w:right w:val="single" w:sz="4" w:space="0" w:color="FFFFFF"/>
        <w:insideH w:val="single" w:sz="4" w:space="0" w:color="FFFFFF"/>
        <w:insideV w:val="single" w:sz="4" w:space="0" w:color="FFFFFF"/>
      </w:tblBorders>
      <w:tblLayout w:type="fixed"/>
      <w:tblCellMar>
        <w:left w:w="56" w:type="dxa"/>
        <w:right w:w="56" w:type="dxa"/>
      </w:tblCellMar>
      <w:tblLook w:val="0000" w:firstRow="0" w:lastRow="0" w:firstColumn="0" w:lastColumn="0" w:noHBand="0" w:noVBand="0"/>
    </w:tblPr>
    <w:tblGrid>
      <w:gridCol w:w="3275"/>
      <w:gridCol w:w="5824"/>
    </w:tblGrid>
    <w:tr w:rsidR="00EA05FC" w:rsidRPr="006C72AF" w14:paraId="18A9E7CE" w14:textId="77777777" w:rsidTr="003B3241">
      <w:trPr>
        <w:cantSplit/>
        <w:trHeight w:val="330"/>
      </w:trPr>
      <w:tc>
        <w:tcPr>
          <w:tcW w:w="3275" w:type="dxa"/>
          <w:vMerge w:val="restart"/>
        </w:tcPr>
        <w:p w14:paraId="0F9F0649" w14:textId="77777777" w:rsidR="00EA05FC" w:rsidRDefault="00195C65" w:rsidP="00EA05FC">
          <w:pPr>
            <w:rPr>
              <w:sz w:val="16"/>
            </w:rPr>
          </w:pPr>
          <w:r>
            <w:rPr>
              <w:noProof/>
            </w:rPr>
            <w:drawing>
              <wp:anchor distT="0" distB="0" distL="114300" distR="114300" simplePos="0" relativeHeight="251657728" behindDoc="1" locked="0" layoutInCell="1" allowOverlap="1" wp14:anchorId="577AA3E2" wp14:editId="16EDFB28">
                <wp:simplePos x="0" y="0"/>
                <wp:positionH relativeFrom="page">
                  <wp:posOffset>263525</wp:posOffset>
                </wp:positionH>
                <wp:positionV relativeFrom="page">
                  <wp:posOffset>41275</wp:posOffset>
                </wp:positionV>
                <wp:extent cx="1393190" cy="508000"/>
                <wp:effectExtent l="0" t="0" r="0" b="0"/>
                <wp:wrapNone/>
                <wp:docPr id="2"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3190" cy="5080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824" w:type="dxa"/>
        </w:tcPr>
        <w:p w14:paraId="62C0C747" w14:textId="77777777" w:rsidR="00EA05FC" w:rsidRPr="006C72AF" w:rsidRDefault="000426C3" w:rsidP="00EA05FC">
          <w:pPr>
            <w:spacing w:after="60"/>
            <w:jc w:val="right"/>
            <w:rPr>
              <w:b/>
              <w:smallCaps/>
              <w:sz w:val="32"/>
              <w:szCs w:val="32"/>
            </w:rPr>
          </w:pPr>
          <w:r>
            <w:rPr>
              <w:b/>
              <w:smallCaps/>
              <w:sz w:val="32"/>
              <w:szCs w:val="32"/>
            </w:rPr>
            <w:t>[Dokumentnamn Här]</w:t>
          </w:r>
        </w:p>
      </w:tc>
    </w:tr>
    <w:tr w:rsidR="00EA05FC" w:rsidRPr="006C72AF" w14:paraId="6D484275" w14:textId="77777777" w:rsidTr="003B3241">
      <w:trPr>
        <w:cantSplit/>
        <w:trHeight w:val="640"/>
      </w:trPr>
      <w:tc>
        <w:tcPr>
          <w:tcW w:w="3275" w:type="dxa"/>
          <w:vMerge/>
        </w:tcPr>
        <w:p w14:paraId="492E8AB9" w14:textId="77777777" w:rsidR="00EA05FC" w:rsidRDefault="00EA05FC" w:rsidP="00EA05FC">
          <w:pPr>
            <w:rPr>
              <w:sz w:val="16"/>
            </w:rPr>
          </w:pPr>
        </w:p>
      </w:tc>
      <w:tc>
        <w:tcPr>
          <w:tcW w:w="5824" w:type="dxa"/>
          <w:vAlign w:val="center"/>
        </w:tcPr>
        <w:p w14:paraId="198CC096" w14:textId="77777777" w:rsidR="00EA05FC" w:rsidRPr="00E86E0C" w:rsidRDefault="00EA05FC" w:rsidP="00EA05FC">
          <w:pPr>
            <w:spacing w:after="60"/>
            <w:jc w:val="right"/>
            <w:rPr>
              <w:b/>
              <w:smallCaps/>
            </w:rPr>
          </w:pPr>
          <w:r>
            <w:rPr>
              <w:b/>
              <w:smallCaps/>
            </w:rPr>
            <w:t>Valfrihetssystem avseende Arbetsmarknadsinsatser</w:t>
          </w:r>
        </w:p>
        <w:p w14:paraId="47C50B1D" w14:textId="77777777" w:rsidR="00EA05FC" w:rsidRPr="00E86E0C" w:rsidRDefault="00EA05FC" w:rsidP="00EA05FC">
          <w:pPr>
            <w:spacing w:after="60"/>
            <w:jc w:val="right"/>
            <w:rPr>
              <w:smallCaps/>
              <w:szCs w:val="18"/>
            </w:rPr>
          </w:pPr>
          <w:r w:rsidRPr="00E86E0C">
            <w:rPr>
              <w:smallCaps/>
              <w:szCs w:val="18"/>
            </w:rPr>
            <w:t xml:space="preserve">Dnr: UH-2020-98 </w:t>
          </w:r>
        </w:p>
      </w:tc>
    </w:tr>
  </w:tbl>
  <w:p w14:paraId="082A6410" w14:textId="77777777" w:rsidR="00EA05FC" w:rsidRDefault="00EA05FC" w:rsidP="00EA05FC">
    <w:pPr>
      <w:pStyle w:val="eAvropBr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5C8A09C"/>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8CDE9832"/>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16540428"/>
    <w:lvl w:ilvl="0">
      <w:start w:val="1"/>
      <w:numFmt w:val="decimal"/>
      <w:pStyle w:val="Numreradlista3"/>
      <w:lvlText w:val="%1."/>
      <w:lvlJc w:val="left"/>
      <w:pPr>
        <w:tabs>
          <w:tab w:val="num" w:pos="926"/>
        </w:tabs>
        <w:ind w:left="926" w:hanging="360"/>
      </w:pPr>
    </w:lvl>
  </w:abstractNum>
  <w:abstractNum w:abstractNumId="3" w15:restartNumberingAfterBreak="0">
    <w:nsid w:val="FFFFFF7F"/>
    <w:multiLevelType w:val="singleLevel"/>
    <w:tmpl w:val="B59A6840"/>
    <w:lvl w:ilvl="0">
      <w:start w:val="1"/>
      <w:numFmt w:val="decimal"/>
      <w:pStyle w:val="Numreradlista2"/>
      <w:lvlText w:val="%1."/>
      <w:lvlJc w:val="left"/>
      <w:pPr>
        <w:tabs>
          <w:tab w:val="num" w:pos="643"/>
        </w:tabs>
        <w:ind w:left="643" w:hanging="360"/>
      </w:pPr>
    </w:lvl>
  </w:abstractNum>
  <w:abstractNum w:abstractNumId="4" w15:restartNumberingAfterBreak="0">
    <w:nsid w:val="FFFFFF80"/>
    <w:multiLevelType w:val="singleLevel"/>
    <w:tmpl w:val="D588571E"/>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6CE0304"/>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BFA9D10"/>
    <w:lvl w:ilvl="0">
      <w:start w:val="1"/>
      <w:numFmt w:val="bullet"/>
      <w:pStyle w:val="Punktlist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98A4372"/>
    <w:lvl w:ilvl="0">
      <w:start w:val="1"/>
      <w:numFmt w:val="bullet"/>
      <w:pStyle w:val="Punktlista2"/>
      <w:lvlText w:val=""/>
      <w:lvlJc w:val="left"/>
      <w:pPr>
        <w:tabs>
          <w:tab w:val="num" w:pos="643"/>
        </w:tabs>
        <w:ind w:left="643" w:hanging="360"/>
      </w:pPr>
      <w:rPr>
        <w:rFonts w:ascii="Symbol" w:hAnsi="Symbol" w:hint="default"/>
      </w:rPr>
    </w:lvl>
  </w:abstractNum>
  <w:abstractNum w:abstractNumId="8" w15:restartNumberingAfterBreak="0">
    <w:nsid w:val="01E615A7"/>
    <w:multiLevelType w:val="hybridMultilevel"/>
    <w:tmpl w:val="1138D0C4"/>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9" w15:restartNumberingAfterBreak="0">
    <w:nsid w:val="02966549"/>
    <w:multiLevelType w:val="hybridMultilevel"/>
    <w:tmpl w:val="F12CCEE2"/>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10" w15:restartNumberingAfterBreak="0">
    <w:nsid w:val="0F067980"/>
    <w:multiLevelType w:val="multilevel"/>
    <w:tmpl w:val="C8D8A8CC"/>
    <w:lvl w:ilvl="0">
      <w:start w:val="1"/>
      <w:numFmt w:val="bullet"/>
      <w:pStyle w:val="Punktlista"/>
      <w:lvlText w:val=""/>
      <w:lvlJc w:val="left"/>
      <w:pPr>
        <w:tabs>
          <w:tab w:val="num" w:pos="360"/>
        </w:tabs>
        <w:ind w:left="360" w:hanging="360"/>
      </w:pPr>
      <w:rPr>
        <w:rFonts w:ascii="Symbol" w:hAnsi="Symbol" w:hint="default"/>
        <w:sz w:val="16"/>
      </w:rPr>
    </w:lvl>
    <w:lvl w:ilvl="1">
      <w:start w:val="1"/>
      <w:numFmt w:val="bullet"/>
      <w:lvlText w:val="­"/>
      <w:lvlJc w:val="left"/>
      <w:pPr>
        <w:tabs>
          <w:tab w:val="num" w:pos="720"/>
        </w:tabs>
        <w:ind w:left="720" w:hanging="360"/>
      </w:pPr>
      <w:rPr>
        <w:rFonts w:ascii="Courier New" w:hAnsi="Courier New" w:hint="default"/>
      </w:rPr>
    </w:lvl>
    <w:lvl w:ilvl="2">
      <w:start w:val="1"/>
      <w:numFmt w:val="bullet"/>
      <w:lvlText w:val=""/>
      <w:lvlJc w:val="left"/>
      <w:pPr>
        <w:tabs>
          <w:tab w:val="num" w:pos="1080"/>
        </w:tabs>
        <w:ind w:left="1080" w:hanging="360"/>
      </w:pPr>
      <w:rPr>
        <w:rFonts w:ascii="Symbol" w:hAnsi="Symbol" w:hint="default"/>
        <w:sz w:val="16"/>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15:restartNumberingAfterBreak="0">
    <w:nsid w:val="1F996EFE"/>
    <w:multiLevelType w:val="multilevel"/>
    <w:tmpl w:val="750A6BFC"/>
    <w:lvl w:ilvl="0">
      <w:start w:val="1"/>
      <w:numFmt w:val="decimal"/>
      <w:pStyle w:val="Numreradlista"/>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4EC1B9C"/>
    <w:multiLevelType w:val="hybridMultilevel"/>
    <w:tmpl w:val="E0BE66B6"/>
    <w:lvl w:ilvl="0" w:tplc="041D0019">
      <w:start w:val="1"/>
      <w:numFmt w:val="lowerLetter"/>
      <w:lvlText w:val="%1."/>
      <w:lvlJc w:val="left"/>
      <w:pPr>
        <w:ind w:left="2138" w:hanging="360"/>
      </w:pPr>
    </w:lvl>
    <w:lvl w:ilvl="1" w:tplc="041D0019" w:tentative="1">
      <w:start w:val="1"/>
      <w:numFmt w:val="lowerLetter"/>
      <w:lvlText w:val="%2."/>
      <w:lvlJc w:val="left"/>
      <w:pPr>
        <w:ind w:left="2858" w:hanging="360"/>
      </w:pPr>
    </w:lvl>
    <w:lvl w:ilvl="2" w:tplc="041D001B" w:tentative="1">
      <w:start w:val="1"/>
      <w:numFmt w:val="lowerRoman"/>
      <w:lvlText w:val="%3."/>
      <w:lvlJc w:val="right"/>
      <w:pPr>
        <w:ind w:left="3578" w:hanging="180"/>
      </w:pPr>
    </w:lvl>
    <w:lvl w:ilvl="3" w:tplc="041D000F" w:tentative="1">
      <w:start w:val="1"/>
      <w:numFmt w:val="decimal"/>
      <w:lvlText w:val="%4."/>
      <w:lvlJc w:val="left"/>
      <w:pPr>
        <w:ind w:left="4298" w:hanging="360"/>
      </w:pPr>
    </w:lvl>
    <w:lvl w:ilvl="4" w:tplc="041D0019" w:tentative="1">
      <w:start w:val="1"/>
      <w:numFmt w:val="lowerLetter"/>
      <w:lvlText w:val="%5."/>
      <w:lvlJc w:val="left"/>
      <w:pPr>
        <w:ind w:left="5018" w:hanging="360"/>
      </w:pPr>
    </w:lvl>
    <w:lvl w:ilvl="5" w:tplc="041D001B" w:tentative="1">
      <w:start w:val="1"/>
      <w:numFmt w:val="lowerRoman"/>
      <w:lvlText w:val="%6."/>
      <w:lvlJc w:val="right"/>
      <w:pPr>
        <w:ind w:left="5738" w:hanging="180"/>
      </w:pPr>
    </w:lvl>
    <w:lvl w:ilvl="6" w:tplc="041D000F" w:tentative="1">
      <w:start w:val="1"/>
      <w:numFmt w:val="decimal"/>
      <w:lvlText w:val="%7."/>
      <w:lvlJc w:val="left"/>
      <w:pPr>
        <w:ind w:left="6458" w:hanging="360"/>
      </w:pPr>
    </w:lvl>
    <w:lvl w:ilvl="7" w:tplc="041D0019" w:tentative="1">
      <w:start w:val="1"/>
      <w:numFmt w:val="lowerLetter"/>
      <w:lvlText w:val="%8."/>
      <w:lvlJc w:val="left"/>
      <w:pPr>
        <w:ind w:left="7178" w:hanging="360"/>
      </w:pPr>
    </w:lvl>
    <w:lvl w:ilvl="8" w:tplc="041D001B" w:tentative="1">
      <w:start w:val="1"/>
      <w:numFmt w:val="lowerRoman"/>
      <w:lvlText w:val="%9."/>
      <w:lvlJc w:val="right"/>
      <w:pPr>
        <w:ind w:left="7898" w:hanging="180"/>
      </w:pPr>
    </w:lvl>
  </w:abstractNum>
  <w:abstractNum w:abstractNumId="13" w15:restartNumberingAfterBreak="0">
    <w:nsid w:val="2FC84AA2"/>
    <w:multiLevelType w:val="hybridMultilevel"/>
    <w:tmpl w:val="FFECA4AC"/>
    <w:lvl w:ilvl="0" w:tplc="041D000F">
      <w:start w:val="1"/>
      <w:numFmt w:val="decimal"/>
      <w:lvlText w:val="%1."/>
      <w:lvlJc w:val="left"/>
      <w:pPr>
        <w:ind w:left="2138" w:hanging="360"/>
      </w:pPr>
    </w:lvl>
    <w:lvl w:ilvl="1" w:tplc="041D0019" w:tentative="1">
      <w:start w:val="1"/>
      <w:numFmt w:val="lowerLetter"/>
      <w:lvlText w:val="%2."/>
      <w:lvlJc w:val="left"/>
      <w:pPr>
        <w:ind w:left="2858" w:hanging="360"/>
      </w:pPr>
    </w:lvl>
    <w:lvl w:ilvl="2" w:tplc="041D001B" w:tentative="1">
      <w:start w:val="1"/>
      <w:numFmt w:val="lowerRoman"/>
      <w:lvlText w:val="%3."/>
      <w:lvlJc w:val="right"/>
      <w:pPr>
        <w:ind w:left="3578" w:hanging="180"/>
      </w:pPr>
    </w:lvl>
    <w:lvl w:ilvl="3" w:tplc="041D000F" w:tentative="1">
      <w:start w:val="1"/>
      <w:numFmt w:val="decimal"/>
      <w:lvlText w:val="%4."/>
      <w:lvlJc w:val="left"/>
      <w:pPr>
        <w:ind w:left="4298" w:hanging="360"/>
      </w:pPr>
    </w:lvl>
    <w:lvl w:ilvl="4" w:tplc="041D0019" w:tentative="1">
      <w:start w:val="1"/>
      <w:numFmt w:val="lowerLetter"/>
      <w:lvlText w:val="%5."/>
      <w:lvlJc w:val="left"/>
      <w:pPr>
        <w:ind w:left="5018" w:hanging="360"/>
      </w:pPr>
    </w:lvl>
    <w:lvl w:ilvl="5" w:tplc="041D001B" w:tentative="1">
      <w:start w:val="1"/>
      <w:numFmt w:val="lowerRoman"/>
      <w:lvlText w:val="%6."/>
      <w:lvlJc w:val="right"/>
      <w:pPr>
        <w:ind w:left="5738" w:hanging="180"/>
      </w:pPr>
    </w:lvl>
    <w:lvl w:ilvl="6" w:tplc="041D000F" w:tentative="1">
      <w:start w:val="1"/>
      <w:numFmt w:val="decimal"/>
      <w:lvlText w:val="%7."/>
      <w:lvlJc w:val="left"/>
      <w:pPr>
        <w:ind w:left="6458" w:hanging="360"/>
      </w:pPr>
    </w:lvl>
    <w:lvl w:ilvl="7" w:tplc="041D0019" w:tentative="1">
      <w:start w:val="1"/>
      <w:numFmt w:val="lowerLetter"/>
      <w:lvlText w:val="%8."/>
      <w:lvlJc w:val="left"/>
      <w:pPr>
        <w:ind w:left="7178" w:hanging="360"/>
      </w:pPr>
    </w:lvl>
    <w:lvl w:ilvl="8" w:tplc="041D001B" w:tentative="1">
      <w:start w:val="1"/>
      <w:numFmt w:val="lowerRoman"/>
      <w:lvlText w:val="%9."/>
      <w:lvlJc w:val="right"/>
      <w:pPr>
        <w:ind w:left="7898" w:hanging="180"/>
      </w:pPr>
    </w:lvl>
  </w:abstractNum>
  <w:abstractNum w:abstractNumId="14" w15:restartNumberingAfterBreak="0">
    <w:nsid w:val="30765C7E"/>
    <w:multiLevelType w:val="hybridMultilevel"/>
    <w:tmpl w:val="0EE83C84"/>
    <w:lvl w:ilvl="0" w:tplc="041D0017">
      <w:start w:val="1"/>
      <w:numFmt w:val="lowerLetter"/>
      <w:lvlText w:val="%1)"/>
      <w:lvlJc w:val="left"/>
      <w:pPr>
        <w:ind w:left="2138" w:hanging="360"/>
      </w:pPr>
    </w:lvl>
    <w:lvl w:ilvl="1" w:tplc="041D0019">
      <w:start w:val="1"/>
      <w:numFmt w:val="lowerLetter"/>
      <w:lvlText w:val="%2."/>
      <w:lvlJc w:val="left"/>
      <w:pPr>
        <w:ind w:left="2858" w:hanging="360"/>
      </w:pPr>
    </w:lvl>
    <w:lvl w:ilvl="2" w:tplc="041D001B" w:tentative="1">
      <w:start w:val="1"/>
      <w:numFmt w:val="lowerRoman"/>
      <w:lvlText w:val="%3."/>
      <w:lvlJc w:val="right"/>
      <w:pPr>
        <w:ind w:left="3578" w:hanging="180"/>
      </w:pPr>
    </w:lvl>
    <w:lvl w:ilvl="3" w:tplc="041D000F" w:tentative="1">
      <w:start w:val="1"/>
      <w:numFmt w:val="decimal"/>
      <w:lvlText w:val="%4."/>
      <w:lvlJc w:val="left"/>
      <w:pPr>
        <w:ind w:left="4298" w:hanging="360"/>
      </w:pPr>
    </w:lvl>
    <w:lvl w:ilvl="4" w:tplc="041D0019" w:tentative="1">
      <w:start w:val="1"/>
      <w:numFmt w:val="lowerLetter"/>
      <w:lvlText w:val="%5."/>
      <w:lvlJc w:val="left"/>
      <w:pPr>
        <w:ind w:left="5018" w:hanging="360"/>
      </w:pPr>
    </w:lvl>
    <w:lvl w:ilvl="5" w:tplc="041D001B" w:tentative="1">
      <w:start w:val="1"/>
      <w:numFmt w:val="lowerRoman"/>
      <w:lvlText w:val="%6."/>
      <w:lvlJc w:val="right"/>
      <w:pPr>
        <w:ind w:left="5738" w:hanging="180"/>
      </w:pPr>
    </w:lvl>
    <w:lvl w:ilvl="6" w:tplc="041D000F" w:tentative="1">
      <w:start w:val="1"/>
      <w:numFmt w:val="decimal"/>
      <w:lvlText w:val="%7."/>
      <w:lvlJc w:val="left"/>
      <w:pPr>
        <w:ind w:left="6458" w:hanging="360"/>
      </w:pPr>
    </w:lvl>
    <w:lvl w:ilvl="7" w:tplc="041D0019" w:tentative="1">
      <w:start w:val="1"/>
      <w:numFmt w:val="lowerLetter"/>
      <w:lvlText w:val="%8."/>
      <w:lvlJc w:val="left"/>
      <w:pPr>
        <w:ind w:left="7178" w:hanging="360"/>
      </w:pPr>
    </w:lvl>
    <w:lvl w:ilvl="8" w:tplc="041D001B" w:tentative="1">
      <w:start w:val="1"/>
      <w:numFmt w:val="lowerRoman"/>
      <w:lvlText w:val="%9."/>
      <w:lvlJc w:val="right"/>
      <w:pPr>
        <w:ind w:left="7898" w:hanging="180"/>
      </w:pPr>
    </w:lvl>
  </w:abstractNum>
  <w:abstractNum w:abstractNumId="15" w15:restartNumberingAfterBreak="0">
    <w:nsid w:val="371B3A1F"/>
    <w:multiLevelType w:val="multilevel"/>
    <w:tmpl w:val="007AC442"/>
    <w:lvl w:ilvl="0">
      <w:start w:val="1"/>
      <w:numFmt w:val="decimal"/>
      <w:pStyle w:val="e-Avrop1"/>
      <w:lvlText w:val="%1.0"/>
      <w:lvlJc w:val="left"/>
      <w:pPr>
        <w:tabs>
          <w:tab w:val="num" w:pos="1486"/>
        </w:tabs>
        <w:ind w:left="1486" w:hanging="1202"/>
      </w:pPr>
      <w:rPr>
        <w:rFonts w:ascii="Verdana" w:hAnsi="Verdana" w:hint="default"/>
        <w:b/>
        <w:i w:val="0"/>
        <w:color w:val="auto"/>
        <w:sz w:val="24"/>
        <w:szCs w:val="24"/>
      </w:rPr>
    </w:lvl>
    <w:lvl w:ilvl="1">
      <w:start w:val="1"/>
      <w:numFmt w:val="decimal"/>
      <w:pStyle w:val="e-Avrop2"/>
      <w:lvlText w:val="%1.%2"/>
      <w:lvlJc w:val="left"/>
      <w:pPr>
        <w:tabs>
          <w:tab w:val="num" w:pos="1486"/>
        </w:tabs>
        <w:ind w:left="1486" w:hanging="1032"/>
      </w:pPr>
      <w:rPr>
        <w:rFonts w:ascii="Verdana" w:hAnsi="Verdana" w:hint="default"/>
        <w:b/>
        <w:i w:val="0"/>
        <w:color w:val="auto"/>
        <w:sz w:val="20"/>
        <w:szCs w:val="22"/>
      </w:rPr>
    </w:lvl>
    <w:lvl w:ilvl="2">
      <w:start w:val="1"/>
      <w:numFmt w:val="decimal"/>
      <w:pStyle w:val="e-Avrop3"/>
      <w:lvlText w:val="%1.%2.%3"/>
      <w:lvlJc w:val="left"/>
      <w:pPr>
        <w:tabs>
          <w:tab w:val="num" w:pos="1486"/>
        </w:tabs>
        <w:ind w:left="1486" w:hanging="976"/>
      </w:pPr>
      <w:rPr>
        <w:rFonts w:ascii="Verdana" w:hAnsi="Verdana" w:hint="default"/>
        <w:color w:val="auto"/>
        <w:sz w:val="20"/>
      </w:rPr>
    </w:lvl>
    <w:lvl w:ilvl="3">
      <w:start w:val="1"/>
      <w:numFmt w:val="decimal"/>
      <w:lvlText w:val="%1.%2.%3.%4."/>
      <w:lvlJc w:val="left"/>
      <w:pPr>
        <w:tabs>
          <w:tab w:val="num" w:pos="4722"/>
        </w:tabs>
        <w:ind w:left="4290" w:hanging="648"/>
      </w:pPr>
      <w:rPr>
        <w:rFonts w:hint="default"/>
      </w:rPr>
    </w:lvl>
    <w:lvl w:ilvl="4">
      <w:start w:val="1"/>
      <w:numFmt w:val="decimal"/>
      <w:lvlText w:val="%1.%2.%3.%4.%5."/>
      <w:lvlJc w:val="left"/>
      <w:pPr>
        <w:tabs>
          <w:tab w:val="num" w:pos="5082"/>
        </w:tabs>
        <w:ind w:left="4794" w:hanging="792"/>
      </w:pPr>
      <w:rPr>
        <w:rFonts w:hint="default"/>
      </w:rPr>
    </w:lvl>
    <w:lvl w:ilvl="5">
      <w:start w:val="1"/>
      <w:numFmt w:val="decimal"/>
      <w:lvlText w:val="%1.%2.%3.%4.%5.%6."/>
      <w:lvlJc w:val="left"/>
      <w:pPr>
        <w:tabs>
          <w:tab w:val="num" w:pos="5802"/>
        </w:tabs>
        <w:ind w:left="5298" w:hanging="936"/>
      </w:pPr>
      <w:rPr>
        <w:rFonts w:hint="default"/>
      </w:rPr>
    </w:lvl>
    <w:lvl w:ilvl="6">
      <w:start w:val="1"/>
      <w:numFmt w:val="decimal"/>
      <w:lvlText w:val="%1.%2.%3.%4.%5.%6.%7."/>
      <w:lvlJc w:val="left"/>
      <w:pPr>
        <w:tabs>
          <w:tab w:val="num" w:pos="6162"/>
        </w:tabs>
        <w:ind w:left="5802" w:hanging="1080"/>
      </w:pPr>
      <w:rPr>
        <w:rFonts w:hint="default"/>
      </w:rPr>
    </w:lvl>
    <w:lvl w:ilvl="7">
      <w:start w:val="1"/>
      <w:numFmt w:val="decimal"/>
      <w:lvlText w:val="%1.%2.%3.%4.%5.%6.%7.%8."/>
      <w:lvlJc w:val="left"/>
      <w:pPr>
        <w:tabs>
          <w:tab w:val="num" w:pos="6882"/>
        </w:tabs>
        <w:ind w:left="6306" w:hanging="1224"/>
      </w:pPr>
      <w:rPr>
        <w:rFonts w:hint="default"/>
      </w:rPr>
    </w:lvl>
    <w:lvl w:ilvl="8">
      <w:start w:val="1"/>
      <w:numFmt w:val="decimal"/>
      <w:lvlText w:val="%1.%2.%3.%4.%5.%6.%7.%8.%9."/>
      <w:lvlJc w:val="left"/>
      <w:pPr>
        <w:tabs>
          <w:tab w:val="num" w:pos="7242"/>
        </w:tabs>
        <w:ind w:left="6882" w:hanging="1440"/>
      </w:pPr>
      <w:rPr>
        <w:rFonts w:hint="default"/>
      </w:rPr>
    </w:lvl>
  </w:abstractNum>
  <w:abstractNum w:abstractNumId="16" w15:restartNumberingAfterBreak="0">
    <w:nsid w:val="452D1234"/>
    <w:multiLevelType w:val="hybridMultilevel"/>
    <w:tmpl w:val="39560A1C"/>
    <w:lvl w:ilvl="0" w:tplc="E65C066A">
      <w:start w:val="1"/>
      <w:numFmt w:val="bullet"/>
      <w:pStyle w:val="eAvropPunkt"/>
      <w:lvlText w:val=""/>
      <w:lvlJc w:val="left"/>
      <w:pPr>
        <w:tabs>
          <w:tab w:val="num" w:pos="227"/>
        </w:tabs>
        <w:ind w:left="1644" w:hanging="226"/>
      </w:pPr>
      <w:rPr>
        <w:rFonts w:ascii="Symbol" w:hAnsi="Symbol" w:hint="default"/>
        <w:sz w:val="20"/>
        <w:szCs w:val="20"/>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9AF4ED6"/>
    <w:multiLevelType w:val="hybridMultilevel"/>
    <w:tmpl w:val="B2144FDA"/>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18" w15:restartNumberingAfterBreak="0">
    <w:nsid w:val="59CE0C55"/>
    <w:multiLevelType w:val="multilevel"/>
    <w:tmpl w:val="041D0023"/>
    <w:styleLink w:val="Artikelsektion"/>
    <w:lvl w:ilvl="0">
      <w:start w:val="1"/>
      <w:numFmt w:val="upperRoman"/>
      <w:lvlText w:val="Artikel %1."/>
      <w:lvlJc w:val="left"/>
      <w:pPr>
        <w:tabs>
          <w:tab w:val="num" w:pos="1440"/>
        </w:tabs>
        <w:ind w:left="0" w:firstLine="0"/>
      </w:pPr>
    </w:lvl>
    <w:lvl w:ilvl="1">
      <w:start w:val="1"/>
      <w:numFmt w:val="decimalZero"/>
      <w:isLgl/>
      <w:lvlText w:val="Avsnitt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2157F2F"/>
    <w:multiLevelType w:val="hybridMultilevel"/>
    <w:tmpl w:val="E1E2290E"/>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20" w15:restartNumberingAfterBreak="0">
    <w:nsid w:val="660A4A87"/>
    <w:multiLevelType w:val="multilevel"/>
    <w:tmpl w:val="041D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15:restartNumberingAfterBreak="0">
    <w:nsid w:val="6A6614B9"/>
    <w:multiLevelType w:val="hybridMultilevel"/>
    <w:tmpl w:val="E502203A"/>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22" w15:restartNumberingAfterBreak="0">
    <w:nsid w:val="6B6B2A71"/>
    <w:multiLevelType w:val="multilevel"/>
    <w:tmpl w:val="041D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0"/>
  </w:num>
  <w:num w:numId="2">
    <w:abstractNumId w:val="22"/>
  </w:num>
  <w:num w:numId="3">
    <w:abstractNumId w:val="18"/>
  </w:num>
  <w:num w:numId="4">
    <w:abstractNumId w:val="3"/>
  </w:num>
  <w:num w:numId="5">
    <w:abstractNumId w:val="2"/>
  </w:num>
  <w:num w:numId="6">
    <w:abstractNumId w:val="1"/>
  </w:num>
  <w:num w:numId="7">
    <w:abstractNumId w:val="0"/>
  </w:num>
  <w:num w:numId="8">
    <w:abstractNumId w:val="7"/>
  </w:num>
  <w:num w:numId="9">
    <w:abstractNumId w:val="6"/>
  </w:num>
  <w:num w:numId="10">
    <w:abstractNumId w:val="5"/>
  </w:num>
  <w:num w:numId="11">
    <w:abstractNumId w:val="4"/>
  </w:num>
  <w:num w:numId="12">
    <w:abstractNumId w:val="11"/>
  </w:num>
  <w:num w:numId="13">
    <w:abstractNumId w:val="10"/>
  </w:num>
  <w:num w:numId="14">
    <w:abstractNumId w:val="15"/>
  </w:num>
  <w:num w:numId="15">
    <w:abstractNumId w:val="15"/>
  </w:num>
  <w:num w:numId="16">
    <w:abstractNumId w:val="16"/>
  </w:num>
  <w:num w:numId="17">
    <w:abstractNumId w:val="19"/>
  </w:num>
  <w:num w:numId="18">
    <w:abstractNumId w:val="14"/>
  </w:num>
  <w:num w:numId="19">
    <w:abstractNumId w:val="13"/>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num>
  <w:num w:numId="22">
    <w:abstractNumId w:val="15"/>
  </w:num>
  <w:num w:numId="23">
    <w:abstractNumId w:val="15"/>
  </w:num>
  <w:num w:numId="24">
    <w:abstractNumId w:val="15"/>
  </w:num>
  <w:num w:numId="25">
    <w:abstractNumId w:val="15"/>
  </w:num>
  <w:num w:numId="26">
    <w:abstractNumId w:val="15"/>
  </w:num>
  <w:num w:numId="27">
    <w:abstractNumId w:val="15"/>
  </w:num>
  <w:num w:numId="28">
    <w:abstractNumId w:val="15"/>
  </w:num>
  <w:num w:numId="29">
    <w:abstractNumId w:val="15"/>
  </w:num>
  <w:num w:numId="30">
    <w:abstractNumId w:val="15"/>
  </w:num>
  <w:num w:numId="31">
    <w:abstractNumId w:val="15"/>
  </w:num>
  <w:num w:numId="32">
    <w:abstractNumId w:val="15"/>
  </w:num>
  <w:num w:numId="33">
    <w:abstractNumId w:val="15"/>
  </w:num>
  <w:num w:numId="34">
    <w:abstractNumId w:val="15"/>
  </w:num>
  <w:num w:numId="35">
    <w:abstractNumId w:val="15"/>
  </w:num>
  <w:num w:numId="36">
    <w:abstractNumId w:val="15"/>
  </w:num>
  <w:num w:numId="37">
    <w:abstractNumId w:val="21"/>
  </w:num>
  <w:num w:numId="38">
    <w:abstractNumId w:val="15"/>
  </w:num>
  <w:num w:numId="39">
    <w:abstractNumId w:val="15"/>
  </w:num>
  <w:num w:numId="40">
    <w:abstractNumId w:val="12"/>
  </w:num>
  <w:num w:numId="41">
    <w:abstractNumId w:val="9"/>
  </w:num>
  <w:num w:numId="42">
    <w:abstractNumId w:val="17"/>
  </w:num>
  <w:num w:numId="43">
    <w:abstractNumId w:val="15"/>
  </w:num>
  <w:num w:numId="44">
    <w:abstractNumId w:val="15"/>
  </w:num>
  <w:num w:numId="45">
    <w:abstractNumId w:val="15"/>
  </w:num>
  <w:num w:numId="46">
    <w:abstractNumId w:val="15"/>
  </w:num>
  <w:num w:numId="47">
    <w:abstractNumId w:val="15"/>
  </w:num>
  <w:num w:numId="48">
    <w:abstractNumId w:val="15"/>
  </w:num>
  <w:num w:numId="49">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2F01" w:allStyles="1" w:customStyles="0" w:latentStyles="0" w:stylesInUse="0" w:headingStyles="0" w:numberingStyles="0" w:tableStyles="0" w:directFormattingOnRuns="1" w:directFormattingOnParagraphs="1" w:directFormattingOnNumbering="1" w:directFormattingOnTables="1" w:clearFormatting="0" w:top3HeadingStyles="1" w:visibleStyles="0" w:alternateStyleNames="0"/>
  <w:documentProtection w:edit="readOnly" w:enforcement="0"/>
  <w:defaultTabStop w:val="1304"/>
  <w:hyphenationZone w:val="425"/>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avrop1" w:val="Upp_Form"/>
    <w:docVar w:name="eavrop10" w:val="Upp_HeltDelat"/>
    <w:docVar w:name="eavrop11" w:val="Upp_AvtalsForm"/>
    <w:docVar w:name="eavrop12" w:val="Upp_FornyadGrans"/>
    <w:docVar w:name="eavrop13" w:val="Upp_Information"/>
    <w:docVar w:name="eavrop14" w:val="Upp_Samordnad"/>
    <w:docVar w:name="eavrop15" w:val="Org_Namn"/>
    <w:docVar w:name="eavrop16" w:val="Org_Adress"/>
    <w:docVar w:name="eavrop17" w:val="Org_Postadress"/>
    <w:docVar w:name="eavrop18" w:val="Org_Ort"/>
    <w:docVar w:name="eavrop19" w:val="Org_Tel"/>
    <w:docVar w:name="eavrop2" w:val="Upp_Kategori"/>
    <w:docVar w:name="eavrop20" w:val="Org_Fax"/>
    <w:docVar w:name="eavrop21" w:val="Org_Nr"/>
    <w:docVar w:name="eavrop22" w:val="Org_UpphandlareNamn"/>
    <w:docVar w:name="eavrop23" w:val="Org_UpphandlareEpost"/>
    <w:docVar w:name="eavrop24" w:val="Org_UpphandlareTel"/>
    <w:docVar w:name="eavrop25" w:val="Org_AvtalsagareNamn"/>
    <w:docVar w:name="eavrop26" w:val="Org_AvtalsagareEpost"/>
    <w:docVar w:name="eavrop27" w:val="Org_KvalitetsansvarigsNamn"/>
    <w:docVar w:name="eavrop28" w:val="Org_KvalitetsansvarigsEpost"/>
    <w:docVar w:name="eavrop29" w:val="Dat_Annons"/>
    <w:docVar w:name="eavrop3" w:val="Upp_Varugrupp"/>
    <w:docVar w:name="eavrop30" w:val="Dat_Sistaansokan2"/>
    <w:docVar w:name="eavrop31" w:val="Dat_SistaFragaAnsokan2"/>
    <w:docVar w:name="eavrop32" w:val="Dat_UtskickUnderlag2"/>
    <w:docVar w:name="eavrop33" w:val="Dat_SistaAnbud"/>
    <w:docVar w:name="eavrop34" w:val="Dat_SistaFraga"/>
    <w:docVar w:name="eavrop35" w:val="Dat_Oppna"/>
    <w:docVar w:name="eavrop36" w:val="Dat_Tilldela"/>
    <w:docVar w:name="eavrop37" w:val="Dat_Kontrakt"/>
    <w:docVar w:name="eavrop38" w:val="Dat_Bindande"/>
    <w:docVar w:name="eavrop39" w:val="Dat_AvtalFran"/>
    <w:docVar w:name="eavrop4" w:val="Upp_Namn"/>
    <w:docVar w:name="eavrop40" w:val="Dat_AvtalTill"/>
    <w:docVar w:name="eavrop41" w:val="Dat_FastPris"/>
    <w:docVar w:name="eavrop42" w:val="Dat_Forlangning1"/>
    <w:docVar w:name="eavrop43" w:val="Dat_Forlangning2"/>
    <w:docVar w:name="eavrop44" w:val="Dat_Forlangning3"/>
    <w:docVar w:name="eavrop45" w:val="Dat_Forlangning4"/>
    <w:docVar w:name="eavrop46" w:val="Dat_Forlangning5"/>
    <w:docVar w:name="eavrop47" w:val="Dat_AntalAnnonsDagar"/>
    <w:docVar w:name="eavrop48" w:val="Dat_AntalAnbudsdagar"/>
    <w:docVar w:name="eavrop49" w:val="Dat_AntalProjektdagar"/>
    <w:docVar w:name="eavrop5" w:val="Upp_Omfattning"/>
    <w:docVar w:name="eavrop50" w:val="Dat_AntalUpphandlingsdagar"/>
    <w:docVar w:name="eavrop51" w:val="Dat_AntalDagar"/>
    <w:docVar w:name="eavrop52" w:val="Lev_Postadress"/>
    <w:docVar w:name="eavrop53" w:val="Lev_Kontaktperson"/>
    <w:docVar w:name="eavrop54" w:val="Lev_Kontaktepost"/>
    <w:docVar w:name="eavrop55" w:val="Lev_OrgNr"/>
    <w:docVar w:name="eavrop56" w:val="Lev_Namn"/>
    <w:docVar w:name="eavrop57" w:val="Lev_Adress"/>
    <w:docVar w:name="eavrop58" w:val="Lev_Tel"/>
    <w:docVar w:name="eavrop59" w:val="Lev_SubGroups"/>
    <w:docVar w:name="eavrop6" w:val="Upp_Varde"/>
    <w:docVar w:name="eavrop60" w:val="Rap_ListaProjektgrupp"/>
    <w:docVar w:name="eavrop61" w:val="Rap_AntalIntressenter"/>
    <w:docVar w:name="eavrop62" w:val="Rap_AntalPrenumeranter"/>
    <w:docVar w:name="eavrop63" w:val="Rap_AntalAnsokningar2"/>
    <w:docVar w:name="eavrop64" w:val="Rap_ListaAnsokningar2"/>
    <w:docVar w:name="eavrop65" w:val="Rap_AntalKvalificerade2"/>
    <w:docVar w:name="eavrop66" w:val="Rap_ListaKvalificerade2"/>
    <w:docVar w:name="eavrop67" w:val="Rap_AntalAnbud"/>
    <w:docVar w:name="eavrop68" w:val="Rap_ListaAnbud"/>
    <w:docVar w:name="eavrop69" w:val="Rap_AntalVinnare"/>
    <w:docVar w:name="eavrop7" w:val="Upp_Diarie"/>
    <w:docVar w:name="eavrop70" w:val="Rap_ListVinnare"/>
    <w:docVar w:name="eavrop71" w:val="Rap_InternKommentar"/>
    <w:docVar w:name="eavrop72" w:val="Rap_AnmKvalificering"/>
    <w:docVar w:name="eavrop8" w:val="Upp_CPV"/>
    <w:docVar w:name="eavrop9" w:val="Upp_AntaAnbud"/>
    <w:docVar w:name="eavropG1" w:val="Upphandling"/>
    <w:docVar w:name="eavropG10" w:val="Grunduppgifter"/>
    <w:docVar w:name="eavropG11" w:val="Grunduppgifter"/>
    <w:docVar w:name="eavropG12" w:val="Grunduppgifter"/>
    <w:docVar w:name="eavropG13" w:val="Grunduppgifter"/>
    <w:docVar w:name="eavropG14" w:val="Grunduppgifter"/>
    <w:docVar w:name="eavropG15" w:val="Organisationen"/>
    <w:docVar w:name="eavropG16" w:val="Organisationen"/>
    <w:docVar w:name="eavropG17" w:val="Organisationen"/>
    <w:docVar w:name="eavropG18" w:val="Organisationen"/>
    <w:docVar w:name="eavropG19" w:val="Organisationen"/>
    <w:docVar w:name="eavropG2" w:val="Upphandling"/>
    <w:docVar w:name="eavropG20" w:val="Organisationen"/>
    <w:docVar w:name="eavropG21" w:val="Organisationen"/>
    <w:docVar w:name="eavropG22" w:val="Organisationen"/>
    <w:docVar w:name="eavropG23" w:val="Organisationen"/>
    <w:docVar w:name="eavropG24" w:val="Organisationen"/>
    <w:docVar w:name="eavropG25" w:val="Organisationen"/>
    <w:docVar w:name="eavropG26" w:val="Organisationen"/>
    <w:docVar w:name="eavropG27" w:val="Organisationen"/>
    <w:docVar w:name="eavropG28" w:val="Organisationen"/>
    <w:docVar w:name="eavropG29" w:val="Dateringar"/>
    <w:docVar w:name="eavropG3" w:val="Upphandling"/>
    <w:docVar w:name="eavropG30" w:val="Dateringar"/>
    <w:docVar w:name="eavropG31" w:val="Dateringar"/>
    <w:docVar w:name="eavropG32" w:val="Dateringar"/>
    <w:docVar w:name="eavropG33" w:val="Dateringar"/>
    <w:docVar w:name="eavropG34" w:val="Dateringar"/>
    <w:docVar w:name="eavropG35" w:val="Dateringar"/>
    <w:docVar w:name="eavropG36" w:val="Dateringar"/>
    <w:docVar w:name="eavropG37" w:val="Dateringar"/>
    <w:docVar w:name="eavropG38" w:val="Dateringar"/>
    <w:docVar w:name="eavropG39" w:val="Dateringar"/>
    <w:docVar w:name="eavropG4" w:val="Upphandling"/>
    <w:docVar w:name="eavropG40" w:val="Dateringar"/>
    <w:docVar w:name="eavropG41" w:val="Dateringar"/>
    <w:docVar w:name="eavropG42" w:val="Dateringar"/>
    <w:docVar w:name="eavropG43" w:val="Dateringar"/>
    <w:docVar w:name="eavropG44" w:val="Dateringar"/>
    <w:docVar w:name="eavropG45" w:val="Dateringar"/>
    <w:docVar w:name="eavropG46" w:val="Dateringar"/>
    <w:docVar w:name="eavropG47" w:val="Dateringar"/>
    <w:docVar w:name="eavropG48" w:val="Dateringar"/>
    <w:docVar w:name="eavropG49" w:val="Dateringar"/>
    <w:docVar w:name="eavropG5" w:val="Upphandling"/>
    <w:docVar w:name="eavropG50" w:val="Dateringar"/>
    <w:docVar w:name="eavropG51" w:val="Dateringar"/>
    <w:docVar w:name="eavropG52" w:val="Vinnande Leverantör"/>
    <w:docVar w:name="eavropG53" w:val="Vinnande Leverantör"/>
    <w:docVar w:name="eavropG54" w:val="Vinnande Leverantör"/>
    <w:docVar w:name="eavropG55" w:val="Vinnande Leverantör"/>
    <w:docVar w:name="eavropG56" w:val="Vinnande Leverantör"/>
    <w:docVar w:name="eavropG57" w:val="Vinnande Leverantör"/>
    <w:docVar w:name="eavropG58" w:val="Vinnande Leverantör"/>
    <w:docVar w:name="eavropG59" w:val="Vinnande Leverantör"/>
    <w:docVar w:name="eavropG6" w:val="Upphandling"/>
    <w:docVar w:name="eavropG60" w:val="Rapportinformation"/>
    <w:docVar w:name="eavropG61" w:val="Rapportinformation"/>
    <w:docVar w:name="eavropG62" w:val="Rapportinformation"/>
    <w:docVar w:name="eavropG63" w:val="Rapportinformation"/>
    <w:docVar w:name="eavropG64" w:val="Rapportinformation"/>
    <w:docVar w:name="eavropG65" w:val="Rapportinformation"/>
    <w:docVar w:name="eavropG66" w:val="Rapportinformation"/>
    <w:docVar w:name="eavropG67" w:val="Rapportinformation"/>
    <w:docVar w:name="eavropG68" w:val="Rapportinformation"/>
    <w:docVar w:name="eavropG69" w:val="Rapportinformation"/>
    <w:docVar w:name="eavropG7" w:val="Upphandling"/>
    <w:docVar w:name="eavropG70" w:val="Rapportinformation"/>
    <w:docVar w:name="eavropG71" w:val="Rapportinformation"/>
    <w:docVar w:name="eavropG72" w:val="Rapportinformation"/>
    <w:docVar w:name="eavropG8" w:val="Upphandling"/>
    <w:docVar w:name="eavropG9" w:val="Grunduppgifter"/>
    <w:docVar w:name="eavropX1" w:val="Upphandlingsförfarande"/>
    <w:docVar w:name="eavropX10" w:val="Typ av utvärdering. Helt eller delat anbud."/>
    <w:docVar w:name="eavropX11" w:val="Typ av avtal: rangordnat, förnyad konkurrens, komboavtal eller avtal med 1 leverantör."/>
    <w:docVar w:name="eavropX12" w:val="Gräns när förnyad konkurrensutsättning ska användas. Gäller för rangordnade avtal."/>
    <w:docVar w:name="eavropX13" w:val="Beskrivning av fråga svar, anbudsinlämning och avtalstyp riktad till leverantören."/>
    <w:docVar w:name="eavropX14" w:val="Listar vilka upphandlingen samordnas med"/>
    <w:docVar w:name="eavropX15" w:val="Organisationens namn"/>
    <w:docVar w:name="eavropX16" w:val="Organisationens Adress"/>
    <w:docVar w:name="eavropX17" w:val="Organisationens Postadress"/>
    <w:docVar w:name="eavropX18" w:val="Organisationens Ort"/>
    <w:docVar w:name="eavropX19" w:val="Organisationens Telefonnummer"/>
    <w:docVar w:name="eavropX2" w:val="Avtalets kategori. Namnet som information i upphandlingen och för att kategorisera avtalen i avtalsdatabasen."/>
    <w:docVar w:name="eavropX20" w:val="Organisationens Telefaxnummer"/>
    <w:docVar w:name="eavropX21" w:val="Vårt organisationsnummer"/>
    <w:docVar w:name="eavropX22" w:val="Ansvarig upphandlares namn"/>
    <w:docVar w:name="eavropX23" w:val="Ansvarig upphandlares e-post"/>
    <w:docVar w:name="eavropX24" w:val="Ansvarig upphandlares telefon"/>
    <w:docVar w:name="eavropX25" w:val="Avtalsägarens namn"/>
    <w:docVar w:name="eavropX26" w:val="Avtalsägarens e-post"/>
    <w:docVar w:name="eavropX27" w:val="Namn på kvalitetsansvarig för avtalet"/>
    <w:docVar w:name="eavropX28" w:val="E-post till kvalitetsansvarig för avtalet"/>
    <w:docVar w:name="eavropX29" w:val="Första dag då annonsen kan publiceras"/>
    <w:docVar w:name="eavropX3" w:val="Avtalets varugrupp. Namnet som information i upphandlingen och för att gruppera avtalen i avtalsdatabasen."/>
    <w:docVar w:name="eavropX30" w:val="Sista dag för att inkomma med ansökan (sel, urv, förh.)"/>
    <w:docVar w:name="eavropX31" w:val="Sista dag för frågor ansökan (sel, urv, förh.)"/>
    <w:docVar w:name="eavropX32" w:val="Datum för utskick av förfrågningsunderlag till kvalificerade leverantörer (sel, urv, förh.)"/>
    <w:docVar w:name="eavropX33" w:val="Sista anbudsdag"/>
    <w:docVar w:name="eavropX34" w:val="Sista dag att inkomma med frågor"/>
    <w:docVar w:name="eavropX35" w:val="Anbudsöppning"/>
    <w:docVar w:name="eavropX36" w:val="Datum för tilldelningsbeslut"/>
    <w:docVar w:name="eavropX37" w:val="Datum för kontraktstilldelning"/>
    <w:docVar w:name="eavropX38" w:val="Anbudet bindande t.o.m"/>
    <w:docVar w:name="eavropX39" w:val="Avtalsperiod från"/>
    <w:docVar w:name="eavropX4" w:val="Upphandlingens namn"/>
    <w:docVar w:name="eavropX40" w:val="Avtalsperiod till"/>
    <w:docVar w:name="eavropX41" w:val="Avtalade priser fasta t.o.m"/>
    <w:docVar w:name="eavropX42" w:val="Förlängningsoption1"/>
    <w:docVar w:name="eavropX43" w:val="Förlängningsoption2"/>
    <w:docVar w:name="eavropX44" w:val="Förlängningsoption3"/>
    <w:docVar w:name="eavropX45" w:val="Förlängningsoption4"/>
    <w:docVar w:name="eavropX46" w:val="Förlängningsoption5"/>
    <w:docVar w:name="eavropX47" w:val="Antal dagar mellan annonsering och sista anbudsdag/ansökningsdag i (sel, urv, förh.)"/>
    <w:docVar w:name="eavropX48" w:val="Antal dagar mellan annons och sista anbudsdag eller mellan utskick underlag och sista anbudsdag (sel, urv, förh)"/>
    <w:docVar w:name="eavropX49" w:val="Antal dagar mellan start och annonsering"/>
    <w:docVar w:name="eavropX5" w:val="Beskrivning av upphandlingens omfattning"/>
    <w:docVar w:name="eavropX50" w:val="Antal dagar mellan annons och kontrakt eller mellan utskick underlag och kontrakt (sel, urv, förh)"/>
    <w:docVar w:name="eavropX51" w:val="Antal dagar hela projektet"/>
    <w:docVar w:name="eavropX52" w:val="Postadress Vinnande anbud"/>
    <w:docVar w:name="eavropX53" w:val="Kontaktperson Vinnande anbud"/>
    <w:docVar w:name="eavropX54" w:val="Kontakt e-post Vinnande anbud"/>
    <w:docVar w:name="eavropX55" w:val="Organisationsnummer Vinnande anbud"/>
    <w:docVar w:name="eavropX56" w:val="Företagsnamn Vinnande anbud"/>
    <w:docVar w:name="eavropX57" w:val="Adress Vinnande anbud"/>
    <w:docVar w:name="eavropX58" w:val="Telefon Vinnande anbud"/>
    <w:docVar w:name="eavropX59" w:val="Undergrupp Vinnande anbud"/>
    <w:docVar w:name="eavropX6" w:val="Upphandlingens värde"/>
    <w:docVar w:name="eavropX60" w:val="Lista på projektmedlemmar"/>
    <w:docVar w:name="eavropX61" w:val="Antal intressenter som meddelades om denna upphandling vid annonseringstillfället"/>
    <w:docVar w:name="eavropX62" w:val="Antal som hämtat förfrågningsunderlaget"/>
    <w:docVar w:name="eavropX63" w:val="Antal företag som inkommit med ansökan i (sel, urv, förh)"/>
    <w:docVar w:name="eavropX64" w:val="Lista med sökande företag (sel, urv, förh)"/>
    <w:docVar w:name="eavropX65" w:val="Antal kvalificerade företag (sel, urv, förh)"/>
    <w:docVar w:name="eavropX66" w:val="Lista med kvalificerade företag (sel, urv, förh)"/>
    <w:docVar w:name="eavropX67" w:val="Antal inkomna anbud"/>
    <w:docVar w:name="eavropX68" w:val="Lista med inkomna anbud"/>
    <w:docVar w:name="eavropX69" w:val="Antal vinnande anbud"/>
    <w:docVar w:name="eavropX7" w:val="Upphandlingens diarienummer"/>
    <w:docVar w:name="eavropX70" w:val="Lista med vinnande anbud"/>
    <w:docVar w:name="eavropX71" w:val="Lista med anbudsgivare och inter kommentar"/>
    <w:docVar w:name="eavropX72" w:val="Lista med anbudsgivare och diskning-kommentar"/>
    <w:docVar w:name="eavropX8" w:val="Upphandlingens valda CPV-kodning"/>
    <w:docVar w:name="eavropX9" w:val="Hur anbud antas. Kan vara lägsta pris eller ekonomiskt mest fördelaktiga."/>
    <w:docVar w:name="StyleType" w:val="eNumberdStyle"/>
  </w:docVars>
  <w:rsids>
    <w:rsidRoot w:val="00A06093"/>
    <w:rsid w:val="000018E8"/>
    <w:rsid w:val="0000236A"/>
    <w:rsid w:val="0001099C"/>
    <w:rsid w:val="0001172C"/>
    <w:rsid w:val="00027FB0"/>
    <w:rsid w:val="00030C1C"/>
    <w:rsid w:val="00031AE1"/>
    <w:rsid w:val="0003303F"/>
    <w:rsid w:val="000374D2"/>
    <w:rsid w:val="000426C3"/>
    <w:rsid w:val="000453D3"/>
    <w:rsid w:val="000509DD"/>
    <w:rsid w:val="00054EC4"/>
    <w:rsid w:val="0006640E"/>
    <w:rsid w:val="000742DC"/>
    <w:rsid w:val="000861D4"/>
    <w:rsid w:val="000866AE"/>
    <w:rsid w:val="00087983"/>
    <w:rsid w:val="000926A1"/>
    <w:rsid w:val="00092705"/>
    <w:rsid w:val="000B06A4"/>
    <w:rsid w:val="000B138C"/>
    <w:rsid w:val="000B580E"/>
    <w:rsid w:val="000B7502"/>
    <w:rsid w:val="000C7C13"/>
    <w:rsid w:val="000E0C3D"/>
    <w:rsid w:val="000E2748"/>
    <w:rsid w:val="000E2A42"/>
    <w:rsid w:val="000F46A1"/>
    <w:rsid w:val="00101AD6"/>
    <w:rsid w:val="001031DF"/>
    <w:rsid w:val="001108FE"/>
    <w:rsid w:val="001150DF"/>
    <w:rsid w:val="00115B49"/>
    <w:rsid w:val="00125602"/>
    <w:rsid w:val="00126356"/>
    <w:rsid w:val="00130025"/>
    <w:rsid w:val="001309F7"/>
    <w:rsid w:val="00131554"/>
    <w:rsid w:val="00134308"/>
    <w:rsid w:val="00141137"/>
    <w:rsid w:val="00146E55"/>
    <w:rsid w:val="00154034"/>
    <w:rsid w:val="00154E7D"/>
    <w:rsid w:val="00157887"/>
    <w:rsid w:val="00164343"/>
    <w:rsid w:val="00165625"/>
    <w:rsid w:val="00166954"/>
    <w:rsid w:val="00170FEC"/>
    <w:rsid w:val="00171AD2"/>
    <w:rsid w:val="00173F24"/>
    <w:rsid w:val="0017425E"/>
    <w:rsid w:val="0017575E"/>
    <w:rsid w:val="001864AB"/>
    <w:rsid w:val="00193BCB"/>
    <w:rsid w:val="00195C65"/>
    <w:rsid w:val="00195CB6"/>
    <w:rsid w:val="001A2A7E"/>
    <w:rsid w:val="001B01AE"/>
    <w:rsid w:val="001B3468"/>
    <w:rsid w:val="001B3793"/>
    <w:rsid w:val="001C470E"/>
    <w:rsid w:val="001D6C31"/>
    <w:rsid w:val="001F115B"/>
    <w:rsid w:val="001F2B94"/>
    <w:rsid w:val="001F4AE9"/>
    <w:rsid w:val="001F7D6E"/>
    <w:rsid w:val="00201378"/>
    <w:rsid w:val="002172AB"/>
    <w:rsid w:val="00220644"/>
    <w:rsid w:val="00233C43"/>
    <w:rsid w:val="00244AC9"/>
    <w:rsid w:val="0024628A"/>
    <w:rsid w:val="002468D7"/>
    <w:rsid w:val="00254995"/>
    <w:rsid w:val="00255EC4"/>
    <w:rsid w:val="002606A2"/>
    <w:rsid w:val="002609F3"/>
    <w:rsid w:val="0026333B"/>
    <w:rsid w:val="00266596"/>
    <w:rsid w:val="002721EE"/>
    <w:rsid w:val="00273D5E"/>
    <w:rsid w:val="00276235"/>
    <w:rsid w:val="00287790"/>
    <w:rsid w:val="002A0901"/>
    <w:rsid w:val="002B7CE9"/>
    <w:rsid w:val="002C3457"/>
    <w:rsid w:val="002C4B06"/>
    <w:rsid w:val="002D115C"/>
    <w:rsid w:val="002D3088"/>
    <w:rsid w:val="002D4DF9"/>
    <w:rsid w:val="002D5062"/>
    <w:rsid w:val="002D5511"/>
    <w:rsid w:val="002D57C0"/>
    <w:rsid w:val="002E3A1E"/>
    <w:rsid w:val="002E3C80"/>
    <w:rsid w:val="002F1F90"/>
    <w:rsid w:val="002F4FC0"/>
    <w:rsid w:val="00305F0D"/>
    <w:rsid w:val="00311663"/>
    <w:rsid w:val="00323A66"/>
    <w:rsid w:val="00324F46"/>
    <w:rsid w:val="0033149E"/>
    <w:rsid w:val="003319E6"/>
    <w:rsid w:val="003363CE"/>
    <w:rsid w:val="00354C5C"/>
    <w:rsid w:val="00357EF0"/>
    <w:rsid w:val="003618B7"/>
    <w:rsid w:val="00362D41"/>
    <w:rsid w:val="00367393"/>
    <w:rsid w:val="00374312"/>
    <w:rsid w:val="00374BE3"/>
    <w:rsid w:val="00376927"/>
    <w:rsid w:val="00376C00"/>
    <w:rsid w:val="003922C1"/>
    <w:rsid w:val="00392FBD"/>
    <w:rsid w:val="003A091A"/>
    <w:rsid w:val="003A56EC"/>
    <w:rsid w:val="003A6888"/>
    <w:rsid w:val="003A7D5C"/>
    <w:rsid w:val="003B1ABE"/>
    <w:rsid w:val="003B3241"/>
    <w:rsid w:val="003B330B"/>
    <w:rsid w:val="003B6552"/>
    <w:rsid w:val="003C1951"/>
    <w:rsid w:val="003C4E44"/>
    <w:rsid w:val="003C5D06"/>
    <w:rsid w:val="003C6E7E"/>
    <w:rsid w:val="003D1AB1"/>
    <w:rsid w:val="003D40C9"/>
    <w:rsid w:val="003E164F"/>
    <w:rsid w:val="004044AA"/>
    <w:rsid w:val="00412C47"/>
    <w:rsid w:val="00430231"/>
    <w:rsid w:val="004331B6"/>
    <w:rsid w:val="0043519E"/>
    <w:rsid w:val="004379BD"/>
    <w:rsid w:val="00440179"/>
    <w:rsid w:val="00441E7D"/>
    <w:rsid w:val="00442096"/>
    <w:rsid w:val="0046559E"/>
    <w:rsid w:val="00470832"/>
    <w:rsid w:val="00474D7B"/>
    <w:rsid w:val="00474D94"/>
    <w:rsid w:val="00475373"/>
    <w:rsid w:val="0049126D"/>
    <w:rsid w:val="00491913"/>
    <w:rsid w:val="004B1DD7"/>
    <w:rsid w:val="004B5540"/>
    <w:rsid w:val="004C7A44"/>
    <w:rsid w:val="004D6238"/>
    <w:rsid w:val="004D6F90"/>
    <w:rsid w:val="004E2F2F"/>
    <w:rsid w:val="004E7171"/>
    <w:rsid w:val="004F7EAB"/>
    <w:rsid w:val="005145C4"/>
    <w:rsid w:val="00515896"/>
    <w:rsid w:val="0052627B"/>
    <w:rsid w:val="00532B41"/>
    <w:rsid w:val="005341D1"/>
    <w:rsid w:val="00534C77"/>
    <w:rsid w:val="00552DA9"/>
    <w:rsid w:val="0055750A"/>
    <w:rsid w:val="00557976"/>
    <w:rsid w:val="00560045"/>
    <w:rsid w:val="00561CD5"/>
    <w:rsid w:val="00564AFA"/>
    <w:rsid w:val="00580B74"/>
    <w:rsid w:val="00597E5F"/>
    <w:rsid w:val="005A1536"/>
    <w:rsid w:val="005A4D38"/>
    <w:rsid w:val="005B1F7D"/>
    <w:rsid w:val="005C5C27"/>
    <w:rsid w:val="005C6034"/>
    <w:rsid w:val="005D0A58"/>
    <w:rsid w:val="005D0C05"/>
    <w:rsid w:val="005D2657"/>
    <w:rsid w:val="005D391C"/>
    <w:rsid w:val="005D4DE8"/>
    <w:rsid w:val="005D61FA"/>
    <w:rsid w:val="005E037B"/>
    <w:rsid w:val="005E05DF"/>
    <w:rsid w:val="005E33F5"/>
    <w:rsid w:val="005E5D7D"/>
    <w:rsid w:val="005F2AA3"/>
    <w:rsid w:val="005F3559"/>
    <w:rsid w:val="005F5476"/>
    <w:rsid w:val="005F66FE"/>
    <w:rsid w:val="00601EBF"/>
    <w:rsid w:val="00603404"/>
    <w:rsid w:val="00606454"/>
    <w:rsid w:val="00606CEB"/>
    <w:rsid w:val="006139FC"/>
    <w:rsid w:val="00616FCF"/>
    <w:rsid w:val="00620253"/>
    <w:rsid w:val="006233A6"/>
    <w:rsid w:val="006368C4"/>
    <w:rsid w:val="0063713B"/>
    <w:rsid w:val="006375D0"/>
    <w:rsid w:val="0064644E"/>
    <w:rsid w:val="00657586"/>
    <w:rsid w:val="00665CE1"/>
    <w:rsid w:val="0066744D"/>
    <w:rsid w:val="00670EE1"/>
    <w:rsid w:val="00685847"/>
    <w:rsid w:val="00690AEA"/>
    <w:rsid w:val="006A0B50"/>
    <w:rsid w:val="006B07CE"/>
    <w:rsid w:val="006B4157"/>
    <w:rsid w:val="006B6B9C"/>
    <w:rsid w:val="006B7974"/>
    <w:rsid w:val="006C20A0"/>
    <w:rsid w:val="006C793D"/>
    <w:rsid w:val="006D1DE8"/>
    <w:rsid w:val="006D6A71"/>
    <w:rsid w:val="006E24F3"/>
    <w:rsid w:val="006F2334"/>
    <w:rsid w:val="006F5684"/>
    <w:rsid w:val="006F7168"/>
    <w:rsid w:val="00700025"/>
    <w:rsid w:val="00702952"/>
    <w:rsid w:val="00715819"/>
    <w:rsid w:val="007222F5"/>
    <w:rsid w:val="0072474D"/>
    <w:rsid w:val="00747FA5"/>
    <w:rsid w:val="00752863"/>
    <w:rsid w:val="0075406F"/>
    <w:rsid w:val="0075448C"/>
    <w:rsid w:val="00755748"/>
    <w:rsid w:val="007628CB"/>
    <w:rsid w:val="00764BA2"/>
    <w:rsid w:val="00765C83"/>
    <w:rsid w:val="00766531"/>
    <w:rsid w:val="0077524B"/>
    <w:rsid w:val="007760B9"/>
    <w:rsid w:val="00780412"/>
    <w:rsid w:val="007821CA"/>
    <w:rsid w:val="007821CD"/>
    <w:rsid w:val="007927B9"/>
    <w:rsid w:val="00796C5E"/>
    <w:rsid w:val="00796F5C"/>
    <w:rsid w:val="007B01A4"/>
    <w:rsid w:val="007B308F"/>
    <w:rsid w:val="007C08A9"/>
    <w:rsid w:val="007C103E"/>
    <w:rsid w:val="007D33FC"/>
    <w:rsid w:val="007D55D5"/>
    <w:rsid w:val="007E0B44"/>
    <w:rsid w:val="007E0DAD"/>
    <w:rsid w:val="007E2EF9"/>
    <w:rsid w:val="007F0AC5"/>
    <w:rsid w:val="00804082"/>
    <w:rsid w:val="0080460B"/>
    <w:rsid w:val="00811C25"/>
    <w:rsid w:val="00824562"/>
    <w:rsid w:val="00825A81"/>
    <w:rsid w:val="00843E45"/>
    <w:rsid w:val="0084667C"/>
    <w:rsid w:val="00850005"/>
    <w:rsid w:val="0085473C"/>
    <w:rsid w:val="008709F9"/>
    <w:rsid w:val="0087237C"/>
    <w:rsid w:val="00877E2D"/>
    <w:rsid w:val="008801AE"/>
    <w:rsid w:val="00882414"/>
    <w:rsid w:val="00891074"/>
    <w:rsid w:val="00891DC0"/>
    <w:rsid w:val="00894B23"/>
    <w:rsid w:val="00897276"/>
    <w:rsid w:val="008A2927"/>
    <w:rsid w:val="008B4648"/>
    <w:rsid w:val="008B6A43"/>
    <w:rsid w:val="008C043D"/>
    <w:rsid w:val="008C3FA9"/>
    <w:rsid w:val="008C5E32"/>
    <w:rsid w:val="008C5E6C"/>
    <w:rsid w:val="008E3A3C"/>
    <w:rsid w:val="008E3B2D"/>
    <w:rsid w:val="008E47C2"/>
    <w:rsid w:val="008E68D8"/>
    <w:rsid w:val="009001E9"/>
    <w:rsid w:val="009003EA"/>
    <w:rsid w:val="00900978"/>
    <w:rsid w:val="0090664F"/>
    <w:rsid w:val="00911AC8"/>
    <w:rsid w:val="009141D7"/>
    <w:rsid w:val="00922A74"/>
    <w:rsid w:val="00925036"/>
    <w:rsid w:val="009320AC"/>
    <w:rsid w:val="00932759"/>
    <w:rsid w:val="00934EC9"/>
    <w:rsid w:val="00935FEE"/>
    <w:rsid w:val="009502DA"/>
    <w:rsid w:val="00952957"/>
    <w:rsid w:val="00964503"/>
    <w:rsid w:val="00970503"/>
    <w:rsid w:val="00972136"/>
    <w:rsid w:val="009746C7"/>
    <w:rsid w:val="00977E3D"/>
    <w:rsid w:val="00985D1F"/>
    <w:rsid w:val="009862AE"/>
    <w:rsid w:val="00993D74"/>
    <w:rsid w:val="00995C94"/>
    <w:rsid w:val="009A4B3E"/>
    <w:rsid w:val="009B0A9B"/>
    <w:rsid w:val="009B20C1"/>
    <w:rsid w:val="009B2232"/>
    <w:rsid w:val="009B3C60"/>
    <w:rsid w:val="009B5173"/>
    <w:rsid w:val="009C1324"/>
    <w:rsid w:val="009D2E3C"/>
    <w:rsid w:val="009E040D"/>
    <w:rsid w:val="009E0A77"/>
    <w:rsid w:val="009E16CC"/>
    <w:rsid w:val="009E2858"/>
    <w:rsid w:val="009E3371"/>
    <w:rsid w:val="009E507C"/>
    <w:rsid w:val="009E65B0"/>
    <w:rsid w:val="00A05F72"/>
    <w:rsid w:val="00A06093"/>
    <w:rsid w:val="00A1349B"/>
    <w:rsid w:val="00A2622F"/>
    <w:rsid w:val="00A32BB1"/>
    <w:rsid w:val="00A34894"/>
    <w:rsid w:val="00A35F41"/>
    <w:rsid w:val="00A4681F"/>
    <w:rsid w:val="00A52ED8"/>
    <w:rsid w:val="00A53279"/>
    <w:rsid w:val="00A56121"/>
    <w:rsid w:val="00A56388"/>
    <w:rsid w:val="00A63059"/>
    <w:rsid w:val="00A65D7E"/>
    <w:rsid w:val="00A74729"/>
    <w:rsid w:val="00A76817"/>
    <w:rsid w:val="00A7796A"/>
    <w:rsid w:val="00A90458"/>
    <w:rsid w:val="00A93410"/>
    <w:rsid w:val="00A93F26"/>
    <w:rsid w:val="00A94977"/>
    <w:rsid w:val="00AA196D"/>
    <w:rsid w:val="00AA6C4C"/>
    <w:rsid w:val="00AB1154"/>
    <w:rsid w:val="00AB2348"/>
    <w:rsid w:val="00AB62FD"/>
    <w:rsid w:val="00AB6BB3"/>
    <w:rsid w:val="00AB716E"/>
    <w:rsid w:val="00AC267C"/>
    <w:rsid w:val="00AD0F89"/>
    <w:rsid w:val="00AD31DB"/>
    <w:rsid w:val="00AE19D9"/>
    <w:rsid w:val="00AE1DDB"/>
    <w:rsid w:val="00AE25B7"/>
    <w:rsid w:val="00AE55A4"/>
    <w:rsid w:val="00AE6B35"/>
    <w:rsid w:val="00AF7571"/>
    <w:rsid w:val="00B03D25"/>
    <w:rsid w:val="00B23443"/>
    <w:rsid w:val="00B373D1"/>
    <w:rsid w:val="00B44E2A"/>
    <w:rsid w:val="00B4777E"/>
    <w:rsid w:val="00B66908"/>
    <w:rsid w:val="00B83AF6"/>
    <w:rsid w:val="00B84C34"/>
    <w:rsid w:val="00B920B5"/>
    <w:rsid w:val="00B9223C"/>
    <w:rsid w:val="00B9272D"/>
    <w:rsid w:val="00B96E1E"/>
    <w:rsid w:val="00BA058A"/>
    <w:rsid w:val="00BA553D"/>
    <w:rsid w:val="00BA653A"/>
    <w:rsid w:val="00BA6E85"/>
    <w:rsid w:val="00BB2828"/>
    <w:rsid w:val="00BC7C1A"/>
    <w:rsid w:val="00BD0281"/>
    <w:rsid w:val="00BD1D30"/>
    <w:rsid w:val="00BD48A2"/>
    <w:rsid w:val="00BE47E3"/>
    <w:rsid w:val="00BE7231"/>
    <w:rsid w:val="00BF2C62"/>
    <w:rsid w:val="00BF7A90"/>
    <w:rsid w:val="00C02BCB"/>
    <w:rsid w:val="00C04551"/>
    <w:rsid w:val="00C11CAD"/>
    <w:rsid w:val="00C20888"/>
    <w:rsid w:val="00C20F0A"/>
    <w:rsid w:val="00C2335E"/>
    <w:rsid w:val="00C24B3A"/>
    <w:rsid w:val="00C25B82"/>
    <w:rsid w:val="00C2638B"/>
    <w:rsid w:val="00C32808"/>
    <w:rsid w:val="00C34F78"/>
    <w:rsid w:val="00C451FF"/>
    <w:rsid w:val="00C52577"/>
    <w:rsid w:val="00C560D8"/>
    <w:rsid w:val="00C6340C"/>
    <w:rsid w:val="00C63E89"/>
    <w:rsid w:val="00C64AEE"/>
    <w:rsid w:val="00C73AF9"/>
    <w:rsid w:val="00C82FB4"/>
    <w:rsid w:val="00C86540"/>
    <w:rsid w:val="00C93C28"/>
    <w:rsid w:val="00C96ADB"/>
    <w:rsid w:val="00C97199"/>
    <w:rsid w:val="00C976B7"/>
    <w:rsid w:val="00C979F9"/>
    <w:rsid w:val="00CA1B9F"/>
    <w:rsid w:val="00CC1FD3"/>
    <w:rsid w:val="00CD0598"/>
    <w:rsid w:val="00CD36E4"/>
    <w:rsid w:val="00CD680E"/>
    <w:rsid w:val="00CE0ABA"/>
    <w:rsid w:val="00CE34BA"/>
    <w:rsid w:val="00CE5415"/>
    <w:rsid w:val="00CE5639"/>
    <w:rsid w:val="00CF0861"/>
    <w:rsid w:val="00CF0AAA"/>
    <w:rsid w:val="00CF146F"/>
    <w:rsid w:val="00CF4DEE"/>
    <w:rsid w:val="00CF692B"/>
    <w:rsid w:val="00CF76EF"/>
    <w:rsid w:val="00D00503"/>
    <w:rsid w:val="00D05D8C"/>
    <w:rsid w:val="00D07397"/>
    <w:rsid w:val="00D12918"/>
    <w:rsid w:val="00D12A2F"/>
    <w:rsid w:val="00D173FA"/>
    <w:rsid w:val="00D17AB5"/>
    <w:rsid w:val="00D21316"/>
    <w:rsid w:val="00D31045"/>
    <w:rsid w:val="00D43781"/>
    <w:rsid w:val="00D438FC"/>
    <w:rsid w:val="00D607B0"/>
    <w:rsid w:val="00D71E2F"/>
    <w:rsid w:val="00D80428"/>
    <w:rsid w:val="00D80F05"/>
    <w:rsid w:val="00D820BA"/>
    <w:rsid w:val="00D86F79"/>
    <w:rsid w:val="00D93265"/>
    <w:rsid w:val="00D94E53"/>
    <w:rsid w:val="00D9713D"/>
    <w:rsid w:val="00DA2EF0"/>
    <w:rsid w:val="00DA60AF"/>
    <w:rsid w:val="00DF141C"/>
    <w:rsid w:val="00DF1429"/>
    <w:rsid w:val="00DF2DEB"/>
    <w:rsid w:val="00DF3DF3"/>
    <w:rsid w:val="00DF5614"/>
    <w:rsid w:val="00DF70F1"/>
    <w:rsid w:val="00DF7313"/>
    <w:rsid w:val="00E03ACE"/>
    <w:rsid w:val="00E059FE"/>
    <w:rsid w:val="00E13787"/>
    <w:rsid w:val="00E173CC"/>
    <w:rsid w:val="00E21FB1"/>
    <w:rsid w:val="00E24485"/>
    <w:rsid w:val="00E25DBD"/>
    <w:rsid w:val="00E310A7"/>
    <w:rsid w:val="00E314AE"/>
    <w:rsid w:val="00E31FD0"/>
    <w:rsid w:val="00E4075D"/>
    <w:rsid w:val="00E46A8D"/>
    <w:rsid w:val="00E570BB"/>
    <w:rsid w:val="00E576DF"/>
    <w:rsid w:val="00E57CF6"/>
    <w:rsid w:val="00E6321F"/>
    <w:rsid w:val="00E64F66"/>
    <w:rsid w:val="00E7263D"/>
    <w:rsid w:val="00E74BF0"/>
    <w:rsid w:val="00E7697E"/>
    <w:rsid w:val="00E7733E"/>
    <w:rsid w:val="00E84919"/>
    <w:rsid w:val="00E8528B"/>
    <w:rsid w:val="00E86E0C"/>
    <w:rsid w:val="00E90F26"/>
    <w:rsid w:val="00EA05FC"/>
    <w:rsid w:val="00EA6ED3"/>
    <w:rsid w:val="00EB5588"/>
    <w:rsid w:val="00EC1493"/>
    <w:rsid w:val="00EC34DB"/>
    <w:rsid w:val="00EC6C06"/>
    <w:rsid w:val="00ED19E3"/>
    <w:rsid w:val="00ED1EE3"/>
    <w:rsid w:val="00EE0206"/>
    <w:rsid w:val="00EF7740"/>
    <w:rsid w:val="00F11F56"/>
    <w:rsid w:val="00F278E8"/>
    <w:rsid w:val="00F31C3D"/>
    <w:rsid w:val="00F36906"/>
    <w:rsid w:val="00F36E05"/>
    <w:rsid w:val="00F37FAE"/>
    <w:rsid w:val="00F41D38"/>
    <w:rsid w:val="00F46E34"/>
    <w:rsid w:val="00F50424"/>
    <w:rsid w:val="00F54DA6"/>
    <w:rsid w:val="00F63223"/>
    <w:rsid w:val="00F634E2"/>
    <w:rsid w:val="00F63D0D"/>
    <w:rsid w:val="00F70F2D"/>
    <w:rsid w:val="00F75664"/>
    <w:rsid w:val="00F767B0"/>
    <w:rsid w:val="00F80B7D"/>
    <w:rsid w:val="00F838FB"/>
    <w:rsid w:val="00F87823"/>
    <w:rsid w:val="00F918F9"/>
    <w:rsid w:val="00F96812"/>
    <w:rsid w:val="00F975C9"/>
    <w:rsid w:val="00F97A76"/>
    <w:rsid w:val="00FA3F55"/>
    <w:rsid w:val="00FB1B46"/>
    <w:rsid w:val="00FB3E1E"/>
    <w:rsid w:val="00FC0B74"/>
    <w:rsid w:val="00FC33FC"/>
    <w:rsid w:val="00FC49A8"/>
    <w:rsid w:val="00FC7496"/>
    <w:rsid w:val="00FD4CEA"/>
    <w:rsid w:val="00FD5503"/>
    <w:rsid w:val="00FE182D"/>
    <w:rsid w:val="00FF0C7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5"/>
    <o:shapelayout v:ext="edit">
      <o:idmap v:ext="edit" data="1"/>
    </o:shapelayout>
  </w:shapeDefaults>
  <w:decimalSymbol w:val=","/>
  <w:listSeparator w:val=";"/>
  <w14:docId w14:val="31B18147"/>
  <w15:chartTrackingRefBased/>
  <w15:docId w15:val="{CF4FB7F5-5114-4EC9-9F5D-C43EB1EB5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List Bullet" w:qFormat="1"/>
    <w:lsdException w:name="List Number" w:qFormat="1"/>
    <w:lsdException w:name="Title" w:qFormat="1"/>
    <w:lsdException w:name="Default Paragraph Font" w:uiPriority="1"/>
    <w:lsdException w:name="Body Text"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00503"/>
    <w:rPr>
      <w:rFonts w:ascii="Garamond" w:hAnsi="Garamond"/>
      <w:sz w:val="24"/>
      <w:szCs w:val="24"/>
    </w:rPr>
  </w:style>
  <w:style w:type="paragraph" w:styleId="Rubrik1">
    <w:name w:val="heading 1"/>
    <w:basedOn w:val="Normal"/>
    <w:next w:val="Brdtext"/>
    <w:link w:val="Rubrik1Char"/>
    <w:qFormat/>
    <w:rsid w:val="00D00503"/>
    <w:pPr>
      <w:keepNext/>
      <w:spacing w:before="360" w:after="180" w:line="440" w:lineRule="atLeast"/>
      <w:outlineLvl w:val="0"/>
    </w:pPr>
    <w:rPr>
      <w:rFonts w:ascii="Arial" w:hAnsi="Arial" w:cs="Arial"/>
      <w:bCs/>
      <w:sz w:val="32"/>
      <w:szCs w:val="28"/>
    </w:rPr>
  </w:style>
  <w:style w:type="paragraph" w:styleId="Rubrik2">
    <w:name w:val="heading 2"/>
    <w:basedOn w:val="Normal"/>
    <w:next w:val="Brdtext"/>
    <w:link w:val="Rubrik2Char"/>
    <w:qFormat/>
    <w:rsid w:val="00D00503"/>
    <w:pPr>
      <w:keepNext/>
      <w:spacing w:before="240"/>
      <w:outlineLvl w:val="1"/>
    </w:pPr>
    <w:rPr>
      <w:rFonts w:ascii="Arial" w:hAnsi="Arial" w:cs="Arial"/>
      <w:bCs/>
      <w:iCs/>
      <w:sz w:val="28"/>
      <w:szCs w:val="28"/>
    </w:rPr>
  </w:style>
  <w:style w:type="paragraph" w:styleId="Rubrik3">
    <w:name w:val="heading 3"/>
    <w:basedOn w:val="Normal"/>
    <w:next w:val="Brdtext"/>
    <w:link w:val="Rubrik3Char"/>
    <w:qFormat/>
    <w:rsid w:val="00D00503"/>
    <w:pPr>
      <w:keepNext/>
      <w:spacing w:before="180"/>
      <w:outlineLvl w:val="2"/>
    </w:pPr>
    <w:rPr>
      <w:rFonts w:ascii="Arial" w:hAnsi="Arial" w:cs="Arial"/>
      <w:bCs/>
      <w:szCs w:val="26"/>
    </w:rPr>
  </w:style>
  <w:style w:type="paragraph" w:styleId="Rubrik4">
    <w:name w:val="heading 4"/>
    <w:basedOn w:val="Normal"/>
    <w:next w:val="Brdtext"/>
    <w:link w:val="Rubrik4Char"/>
    <w:qFormat/>
    <w:rsid w:val="00D00503"/>
    <w:pPr>
      <w:keepNext/>
      <w:spacing w:before="180"/>
      <w:outlineLvl w:val="3"/>
    </w:pPr>
    <w:rPr>
      <w:rFonts w:ascii="Arial" w:hAnsi="Arial"/>
      <w:i/>
      <w:szCs w:val="28"/>
    </w:rPr>
  </w:style>
  <w:style w:type="paragraph" w:styleId="Rubrik5">
    <w:name w:val="heading 5"/>
    <w:basedOn w:val="Normal"/>
    <w:next w:val="Brdtext"/>
    <w:link w:val="Rubrik5Char"/>
    <w:semiHidden/>
    <w:qFormat/>
    <w:rsid w:val="00D00503"/>
    <w:pPr>
      <w:keepNext/>
      <w:spacing w:before="120"/>
      <w:outlineLvl w:val="4"/>
    </w:pPr>
    <w:rPr>
      <w:rFonts w:ascii="Arial" w:hAnsi="Arial"/>
      <w:bCs/>
      <w:iCs/>
      <w:sz w:val="20"/>
      <w:szCs w:val="26"/>
    </w:rPr>
  </w:style>
  <w:style w:type="paragraph" w:styleId="Rubrik6">
    <w:name w:val="heading 6"/>
    <w:basedOn w:val="Rubrik5"/>
    <w:next w:val="Brdtext"/>
    <w:link w:val="Rubrik6Char"/>
    <w:semiHidden/>
    <w:qFormat/>
    <w:rsid w:val="00D00503"/>
    <w:pPr>
      <w:outlineLvl w:val="5"/>
    </w:pPr>
  </w:style>
  <w:style w:type="paragraph" w:styleId="Rubrik7">
    <w:name w:val="heading 7"/>
    <w:basedOn w:val="Rubrik6"/>
    <w:next w:val="Brdtext"/>
    <w:link w:val="Rubrik7Char"/>
    <w:semiHidden/>
    <w:qFormat/>
    <w:rsid w:val="00D00503"/>
    <w:pPr>
      <w:outlineLvl w:val="6"/>
    </w:pPr>
  </w:style>
  <w:style w:type="paragraph" w:styleId="Rubrik8">
    <w:name w:val="heading 8"/>
    <w:basedOn w:val="Rubrik7"/>
    <w:next w:val="Brdtext"/>
    <w:link w:val="Rubrik8Char"/>
    <w:semiHidden/>
    <w:qFormat/>
    <w:rsid w:val="00D00503"/>
    <w:pPr>
      <w:outlineLvl w:val="7"/>
    </w:pPr>
  </w:style>
  <w:style w:type="paragraph" w:styleId="Rubrik9">
    <w:name w:val="heading 9"/>
    <w:basedOn w:val="Rubrik8"/>
    <w:next w:val="Brdtext"/>
    <w:link w:val="Rubrik9Char"/>
    <w:semiHidden/>
    <w:qFormat/>
    <w:rsid w:val="00D00503"/>
    <w:pPr>
      <w:outlineLvl w:val="8"/>
    </w:p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eAvropPunkt">
    <w:name w:val="eAvropPunkt"/>
    <w:basedOn w:val="eAvropBrd"/>
    <w:rsid w:val="00D00503"/>
    <w:pPr>
      <w:numPr>
        <w:numId w:val="16"/>
      </w:numPr>
      <w:tabs>
        <w:tab w:val="clear" w:pos="227"/>
        <w:tab w:val="clear" w:pos="3969"/>
        <w:tab w:val="clear" w:pos="5670"/>
        <w:tab w:val="clear" w:pos="7938"/>
        <w:tab w:val="num" w:pos="360"/>
      </w:tabs>
      <w:spacing w:before="40" w:after="0"/>
      <w:ind w:left="1418" w:firstLine="0"/>
    </w:pPr>
  </w:style>
  <w:style w:type="paragraph" w:customStyle="1" w:styleId="eAvropBrd">
    <w:name w:val="eAvropBröd"/>
    <w:basedOn w:val="Normal"/>
    <w:link w:val="eAvropBrdChar"/>
    <w:rsid w:val="00D00503"/>
    <w:pPr>
      <w:tabs>
        <w:tab w:val="left" w:pos="3969"/>
        <w:tab w:val="left" w:pos="5670"/>
        <w:tab w:val="decimal" w:pos="7938"/>
      </w:tabs>
      <w:spacing w:after="60"/>
      <w:ind w:left="1418"/>
    </w:pPr>
    <w:rPr>
      <w:rFonts w:ascii="Verdana" w:hAnsi="Verdana"/>
      <w:sz w:val="18"/>
      <w:szCs w:val="20"/>
    </w:rPr>
  </w:style>
  <w:style w:type="paragraph" w:customStyle="1" w:styleId="eAvrop4">
    <w:name w:val="eAvrop4"/>
    <w:basedOn w:val="Rubrik4"/>
    <w:next w:val="Normal"/>
    <w:rsid w:val="00D00503"/>
    <w:pPr>
      <w:keepNext w:val="0"/>
      <w:tabs>
        <w:tab w:val="left" w:pos="3969"/>
      </w:tabs>
      <w:spacing w:before="60"/>
      <w:ind w:left="1418"/>
    </w:pPr>
    <w:rPr>
      <w:rFonts w:ascii="Verdana" w:hAnsi="Verdana"/>
      <w:b/>
      <w:i w:val="0"/>
      <w:smallCaps/>
      <w:kern w:val="28"/>
      <w:sz w:val="18"/>
      <w:szCs w:val="20"/>
    </w:rPr>
  </w:style>
  <w:style w:type="paragraph" w:customStyle="1" w:styleId="eAvropNotera">
    <w:name w:val="eAvropNotera"/>
    <w:basedOn w:val="eAvropBrd"/>
    <w:next w:val="eAvropBrd"/>
    <w:rsid w:val="00D00503"/>
    <w:pPr>
      <w:pBdr>
        <w:left w:val="single" w:sz="48" w:space="3" w:color="C0C0C0"/>
      </w:pBdr>
      <w:spacing w:before="120" w:after="120"/>
      <w:ind w:left="1644"/>
    </w:pPr>
    <w:rPr>
      <w:i/>
    </w:rPr>
  </w:style>
  <w:style w:type="paragraph" w:customStyle="1" w:styleId="e-Avrop1">
    <w:name w:val="e-Avrop1"/>
    <w:basedOn w:val="Normal"/>
    <w:next w:val="Normal"/>
    <w:rsid w:val="00D00503"/>
    <w:pPr>
      <w:numPr>
        <w:numId w:val="15"/>
      </w:numPr>
      <w:tabs>
        <w:tab w:val="left" w:pos="1418"/>
      </w:tabs>
      <w:spacing w:before="240"/>
      <w:outlineLvl w:val="0"/>
    </w:pPr>
    <w:rPr>
      <w:rFonts w:ascii="Verdana" w:hAnsi="Verdana" w:cs="Arial"/>
      <w:b/>
      <w:smallCaps/>
    </w:rPr>
  </w:style>
  <w:style w:type="paragraph" w:customStyle="1" w:styleId="e-Avrop2">
    <w:name w:val="e-Avrop2"/>
    <w:basedOn w:val="Normal"/>
    <w:next w:val="Normal"/>
    <w:rsid w:val="00D00503"/>
    <w:pPr>
      <w:numPr>
        <w:ilvl w:val="1"/>
        <w:numId w:val="15"/>
      </w:numPr>
      <w:tabs>
        <w:tab w:val="left" w:pos="1418"/>
      </w:tabs>
      <w:spacing w:before="120"/>
      <w:outlineLvl w:val="1"/>
    </w:pPr>
    <w:rPr>
      <w:rFonts w:ascii="Verdana" w:hAnsi="Verdana"/>
      <w:b/>
      <w:smallCaps/>
      <w:sz w:val="20"/>
      <w:szCs w:val="20"/>
    </w:rPr>
  </w:style>
  <w:style w:type="paragraph" w:customStyle="1" w:styleId="e-Avrop3">
    <w:name w:val="e-Avrop3"/>
    <w:basedOn w:val="Normal"/>
    <w:next w:val="Normal"/>
    <w:rsid w:val="00D00503"/>
    <w:pPr>
      <w:numPr>
        <w:ilvl w:val="2"/>
        <w:numId w:val="15"/>
      </w:numPr>
      <w:tabs>
        <w:tab w:val="left" w:pos="1418"/>
      </w:tabs>
      <w:spacing w:before="120"/>
      <w:outlineLvl w:val="2"/>
    </w:pPr>
    <w:rPr>
      <w:rFonts w:ascii="Verdana" w:hAnsi="Verdana"/>
      <w:b/>
      <w:sz w:val="18"/>
      <w:szCs w:val="18"/>
    </w:rPr>
  </w:style>
  <w:style w:type="character" w:customStyle="1" w:styleId="eAvropBrdChar">
    <w:name w:val="eAvropBröd Char"/>
    <w:link w:val="eAvropBrd"/>
    <w:rsid w:val="00A06093"/>
    <w:rPr>
      <w:rFonts w:ascii="Verdana" w:hAnsi="Verdana"/>
      <w:sz w:val="18"/>
    </w:rPr>
  </w:style>
  <w:style w:type="paragraph" w:styleId="Sidhuvud">
    <w:name w:val="header"/>
    <w:basedOn w:val="Normal"/>
    <w:link w:val="SidhuvudChar"/>
    <w:rsid w:val="00D00503"/>
    <w:pPr>
      <w:tabs>
        <w:tab w:val="center" w:pos="4536"/>
        <w:tab w:val="right" w:pos="9072"/>
      </w:tabs>
    </w:pPr>
    <w:rPr>
      <w:sz w:val="2"/>
    </w:rPr>
  </w:style>
  <w:style w:type="paragraph" w:styleId="Sidfot">
    <w:name w:val="footer"/>
    <w:basedOn w:val="Normal"/>
    <w:link w:val="SidfotChar"/>
    <w:uiPriority w:val="99"/>
    <w:rsid w:val="00D00503"/>
    <w:pPr>
      <w:tabs>
        <w:tab w:val="center" w:pos="4536"/>
        <w:tab w:val="right" w:pos="9072"/>
      </w:tabs>
    </w:pPr>
    <w:rPr>
      <w:rFonts w:ascii="Arial" w:hAnsi="Arial"/>
      <w:sz w:val="2"/>
    </w:rPr>
  </w:style>
  <w:style w:type="character" w:styleId="Hyperlnk">
    <w:name w:val="Hyperlink"/>
    <w:rsid w:val="00D00503"/>
    <w:rPr>
      <w:color w:val="0000FF"/>
      <w:u w:val="single"/>
    </w:rPr>
  </w:style>
  <w:style w:type="paragraph" w:customStyle="1" w:styleId="eAvrop1">
    <w:name w:val="eAvrop1"/>
    <w:basedOn w:val="Rubrik1"/>
    <w:next w:val="Normal"/>
    <w:rsid w:val="00D00503"/>
    <w:pPr>
      <w:keepNext w:val="0"/>
      <w:spacing w:before="240" w:after="0" w:line="240" w:lineRule="auto"/>
      <w:ind w:left="1418"/>
    </w:pPr>
    <w:rPr>
      <w:rFonts w:ascii="Verdana" w:hAnsi="Verdana" w:cs="Times New Roman"/>
      <w:b/>
      <w:bCs w:val="0"/>
      <w:smallCaps/>
      <w:kern w:val="28"/>
      <w:sz w:val="24"/>
      <w:szCs w:val="20"/>
    </w:rPr>
  </w:style>
  <w:style w:type="paragraph" w:customStyle="1" w:styleId="eAvrop2">
    <w:name w:val="eAvrop2"/>
    <w:basedOn w:val="Rubrik2"/>
    <w:next w:val="Normal"/>
    <w:rsid w:val="00D00503"/>
    <w:pPr>
      <w:keepNext w:val="0"/>
      <w:spacing w:before="120"/>
      <w:ind w:left="1418"/>
    </w:pPr>
    <w:rPr>
      <w:rFonts w:ascii="Verdana" w:hAnsi="Verdana" w:cs="Times New Roman"/>
      <w:b/>
      <w:bCs w:val="0"/>
      <w:iCs w:val="0"/>
      <w:kern w:val="28"/>
      <w:sz w:val="22"/>
      <w:szCs w:val="20"/>
    </w:rPr>
  </w:style>
  <w:style w:type="paragraph" w:customStyle="1" w:styleId="eAvrop3">
    <w:name w:val="eAvrop3"/>
    <w:basedOn w:val="Rubrik3"/>
    <w:next w:val="Normal"/>
    <w:rsid w:val="00D00503"/>
    <w:pPr>
      <w:keepNext w:val="0"/>
      <w:spacing w:before="60"/>
      <w:ind w:left="1418"/>
    </w:pPr>
    <w:rPr>
      <w:rFonts w:ascii="Verdana" w:hAnsi="Verdana" w:cs="Times New Roman"/>
      <w:b/>
      <w:bCs w:val="0"/>
      <w:kern w:val="28"/>
      <w:sz w:val="20"/>
      <w:szCs w:val="20"/>
    </w:rPr>
  </w:style>
  <w:style w:type="table" w:styleId="Tabellrutnt">
    <w:name w:val="Table Grid"/>
    <w:basedOn w:val="Normaltabell"/>
    <w:rsid w:val="00D005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dfotChar">
    <w:name w:val="Sidfot Char"/>
    <w:link w:val="Sidfot"/>
    <w:uiPriority w:val="99"/>
    <w:rsid w:val="00D00503"/>
    <w:rPr>
      <w:rFonts w:ascii="Arial" w:hAnsi="Arial"/>
      <w:sz w:val="2"/>
      <w:szCs w:val="24"/>
    </w:rPr>
  </w:style>
  <w:style w:type="character" w:styleId="AnvndHyperlnk">
    <w:name w:val="FollowedHyperlink"/>
    <w:rsid w:val="00D00503"/>
    <w:rPr>
      <w:color w:val="800080"/>
      <w:u w:val="single"/>
    </w:rPr>
  </w:style>
  <w:style w:type="paragraph" w:customStyle="1" w:styleId="eBrd">
    <w:name w:val="eBröd"/>
    <w:basedOn w:val="Normal"/>
    <w:rsid w:val="00B373D1"/>
    <w:pPr>
      <w:tabs>
        <w:tab w:val="left" w:pos="3969"/>
        <w:tab w:val="left" w:pos="5670"/>
        <w:tab w:val="decimal" w:pos="7938"/>
      </w:tabs>
      <w:spacing w:after="120"/>
    </w:pPr>
    <w:rPr>
      <w:sz w:val="20"/>
      <w:szCs w:val="20"/>
    </w:rPr>
  </w:style>
  <w:style w:type="paragraph" w:customStyle="1" w:styleId="eRubrik1">
    <w:name w:val="eRubrik1"/>
    <w:basedOn w:val="Normal"/>
    <w:next w:val="Normal"/>
    <w:rsid w:val="00B373D1"/>
    <w:pPr>
      <w:tabs>
        <w:tab w:val="left" w:pos="737"/>
        <w:tab w:val="num" w:pos="1202"/>
      </w:tabs>
      <w:spacing w:before="240"/>
      <w:ind w:left="432" w:hanging="432"/>
      <w:outlineLvl w:val="0"/>
    </w:pPr>
    <w:rPr>
      <w:rFonts w:cs="Arial"/>
      <w:b/>
      <w:sz w:val="28"/>
    </w:rPr>
  </w:style>
  <w:style w:type="paragraph" w:customStyle="1" w:styleId="eRubrik2">
    <w:name w:val="eRubrik2"/>
    <w:basedOn w:val="Normal"/>
    <w:next w:val="Normal"/>
    <w:rsid w:val="00B373D1"/>
    <w:pPr>
      <w:tabs>
        <w:tab w:val="left" w:pos="737"/>
        <w:tab w:val="num" w:pos="1202"/>
      </w:tabs>
      <w:spacing w:before="144"/>
      <w:ind w:left="432" w:hanging="432"/>
      <w:outlineLvl w:val="1"/>
    </w:pPr>
    <w:rPr>
      <w:b/>
      <w:szCs w:val="20"/>
    </w:rPr>
  </w:style>
  <w:style w:type="paragraph" w:customStyle="1" w:styleId="eRubrik3">
    <w:name w:val="eRubrik3"/>
    <w:basedOn w:val="Normal"/>
    <w:next w:val="Normal"/>
    <w:rsid w:val="00B373D1"/>
    <w:pPr>
      <w:tabs>
        <w:tab w:val="left" w:pos="737"/>
        <w:tab w:val="num" w:pos="1202"/>
      </w:tabs>
      <w:spacing w:before="120"/>
      <w:ind w:left="432" w:hanging="432"/>
      <w:outlineLvl w:val="2"/>
    </w:pPr>
    <w:rPr>
      <w:b/>
      <w:sz w:val="20"/>
      <w:szCs w:val="18"/>
    </w:rPr>
  </w:style>
  <w:style w:type="paragraph" w:customStyle="1" w:styleId="eDold">
    <w:name w:val="eDold"/>
    <w:basedOn w:val="eBrd"/>
    <w:rsid w:val="00B373D1"/>
    <w:rPr>
      <w:color w:val="FF0000"/>
    </w:rPr>
  </w:style>
  <w:style w:type="character" w:customStyle="1" w:styleId="Rubrik5Char">
    <w:name w:val="Rubrik 5 Char"/>
    <w:link w:val="Rubrik5"/>
    <w:semiHidden/>
    <w:rsid w:val="00D00503"/>
    <w:rPr>
      <w:rFonts w:ascii="Arial" w:hAnsi="Arial"/>
      <w:bCs/>
      <w:iCs/>
      <w:szCs w:val="26"/>
    </w:rPr>
  </w:style>
  <w:style w:type="character" w:customStyle="1" w:styleId="Rubrik6Char">
    <w:name w:val="Rubrik 6 Char"/>
    <w:link w:val="Rubrik6"/>
    <w:semiHidden/>
    <w:rsid w:val="00D00503"/>
    <w:rPr>
      <w:rFonts w:ascii="Arial" w:hAnsi="Arial"/>
      <w:bCs/>
      <w:iCs/>
      <w:szCs w:val="26"/>
    </w:rPr>
  </w:style>
  <w:style w:type="character" w:customStyle="1" w:styleId="Rubrik7Char">
    <w:name w:val="Rubrik 7 Char"/>
    <w:link w:val="Rubrik7"/>
    <w:semiHidden/>
    <w:rsid w:val="00D00503"/>
    <w:rPr>
      <w:rFonts w:ascii="Arial" w:hAnsi="Arial"/>
      <w:bCs/>
      <w:iCs/>
      <w:szCs w:val="26"/>
    </w:rPr>
  </w:style>
  <w:style w:type="character" w:customStyle="1" w:styleId="Rubrik8Char">
    <w:name w:val="Rubrik 8 Char"/>
    <w:link w:val="Rubrik8"/>
    <w:semiHidden/>
    <w:rsid w:val="00D00503"/>
    <w:rPr>
      <w:rFonts w:ascii="Arial" w:hAnsi="Arial"/>
      <w:bCs/>
      <w:iCs/>
      <w:szCs w:val="26"/>
    </w:rPr>
  </w:style>
  <w:style w:type="character" w:customStyle="1" w:styleId="Rubrik9Char">
    <w:name w:val="Rubrik 9 Char"/>
    <w:link w:val="Rubrik9"/>
    <w:semiHidden/>
    <w:rsid w:val="00D00503"/>
    <w:rPr>
      <w:rFonts w:ascii="Arial" w:hAnsi="Arial"/>
      <w:bCs/>
      <w:iCs/>
      <w:szCs w:val="26"/>
    </w:rPr>
  </w:style>
  <w:style w:type="numbering" w:styleId="111111">
    <w:name w:val="Outline List 2"/>
    <w:basedOn w:val="Ingenlista"/>
    <w:rsid w:val="00D00503"/>
    <w:pPr>
      <w:numPr>
        <w:numId w:val="1"/>
      </w:numPr>
    </w:pPr>
  </w:style>
  <w:style w:type="numbering" w:styleId="1ai">
    <w:name w:val="Outline List 1"/>
    <w:basedOn w:val="Ingenlista"/>
    <w:rsid w:val="00D00503"/>
    <w:pPr>
      <w:numPr>
        <w:numId w:val="2"/>
      </w:numPr>
    </w:pPr>
  </w:style>
  <w:style w:type="paragraph" w:styleId="Brdtext">
    <w:name w:val="Body Text"/>
    <w:basedOn w:val="Normal"/>
    <w:link w:val="BrdtextChar"/>
    <w:qFormat/>
    <w:rsid w:val="00D00503"/>
    <w:pPr>
      <w:spacing w:after="120" w:line="280" w:lineRule="atLeast"/>
    </w:pPr>
  </w:style>
  <w:style w:type="character" w:customStyle="1" w:styleId="BrdtextChar">
    <w:name w:val="Brödtext Char"/>
    <w:link w:val="Brdtext"/>
    <w:rsid w:val="00D00503"/>
    <w:rPr>
      <w:rFonts w:ascii="Garamond" w:hAnsi="Garamond"/>
      <w:sz w:val="24"/>
      <w:szCs w:val="24"/>
    </w:rPr>
  </w:style>
  <w:style w:type="paragraph" w:customStyle="1" w:styleId="Adress">
    <w:name w:val="Adress"/>
    <w:basedOn w:val="Brdtext"/>
    <w:semiHidden/>
    <w:rsid w:val="00D00503"/>
    <w:pPr>
      <w:spacing w:after="0" w:line="264" w:lineRule="atLeast"/>
    </w:pPr>
  </w:style>
  <w:style w:type="paragraph" w:styleId="Adress-brev">
    <w:name w:val="envelope address"/>
    <w:basedOn w:val="Normal"/>
    <w:rsid w:val="00D00503"/>
    <w:pPr>
      <w:framePr w:w="7938" w:h="1984" w:hRule="exact" w:hSpace="141" w:wrap="auto" w:hAnchor="page" w:xAlign="center" w:yAlign="bottom"/>
      <w:ind w:left="2880"/>
    </w:pPr>
    <w:rPr>
      <w:rFonts w:ascii="Arial" w:hAnsi="Arial" w:cs="Arial"/>
    </w:rPr>
  </w:style>
  <w:style w:type="paragraph" w:styleId="Anteckningsrubrik">
    <w:name w:val="Note Heading"/>
    <w:basedOn w:val="Normal"/>
    <w:next w:val="Normal"/>
    <w:link w:val="AnteckningsrubrikChar"/>
    <w:rsid w:val="00D00503"/>
  </w:style>
  <w:style w:type="character" w:customStyle="1" w:styleId="AnteckningsrubrikChar">
    <w:name w:val="Anteckningsrubrik Char"/>
    <w:link w:val="Anteckningsrubrik"/>
    <w:rsid w:val="00D00503"/>
    <w:rPr>
      <w:rFonts w:ascii="Garamond" w:hAnsi="Garamond"/>
      <w:sz w:val="24"/>
      <w:szCs w:val="24"/>
    </w:rPr>
  </w:style>
  <w:style w:type="character" w:customStyle="1" w:styleId="Rubrik1Char">
    <w:name w:val="Rubrik 1 Char"/>
    <w:link w:val="Rubrik1"/>
    <w:rsid w:val="00D00503"/>
    <w:rPr>
      <w:rFonts w:ascii="Arial" w:hAnsi="Arial" w:cs="Arial"/>
      <w:bCs/>
      <w:sz w:val="32"/>
      <w:szCs w:val="28"/>
    </w:rPr>
  </w:style>
  <w:style w:type="character" w:customStyle="1" w:styleId="Rubrik2Char">
    <w:name w:val="Rubrik 2 Char"/>
    <w:link w:val="Rubrik2"/>
    <w:rsid w:val="00D00503"/>
    <w:rPr>
      <w:rFonts w:ascii="Arial" w:hAnsi="Arial" w:cs="Arial"/>
      <w:bCs/>
      <w:iCs/>
      <w:sz w:val="28"/>
      <w:szCs w:val="28"/>
    </w:rPr>
  </w:style>
  <w:style w:type="character" w:customStyle="1" w:styleId="Rubrik3Char">
    <w:name w:val="Rubrik 3 Char"/>
    <w:link w:val="Rubrik3"/>
    <w:rsid w:val="00D00503"/>
    <w:rPr>
      <w:rFonts w:ascii="Arial" w:hAnsi="Arial" w:cs="Arial"/>
      <w:bCs/>
      <w:sz w:val="24"/>
      <w:szCs w:val="26"/>
    </w:rPr>
  </w:style>
  <w:style w:type="character" w:customStyle="1" w:styleId="Rubrik4Char">
    <w:name w:val="Rubrik 4 Char"/>
    <w:link w:val="Rubrik4"/>
    <w:rsid w:val="00D00503"/>
    <w:rPr>
      <w:rFonts w:ascii="Arial" w:hAnsi="Arial"/>
      <w:i/>
      <w:sz w:val="24"/>
      <w:szCs w:val="28"/>
    </w:rPr>
  </w:style>
  <w:style w:type="numbering" w:styleId="Artikelsektion">
    <w:name w:val="Outline List 3"/>
    <w:basedOn w:val="Ingenlista"/>
    <w:rsid w:val="00D00503"/>
    <w:pPr>
      <w:numPr>
        <w:numId w:val="3"/>
      </w:numPr>
    </w:pPr>
  </w:style>
  <w:style w:type="paragraph" w:styleId="Avslutandetext">
    <w:name w:val="Closing"/>
    <w:basedOn w:val="Normal"/>
    <w:link w:val="AvslutandetextChar"/>
    <w:rsid w:val="00D00503"/>
    <w:pPr>
      <w:ind w:left="4252"/>
    </w:pPr>
  </w:style>
  <w:style w:type="character" w:customStyle="1" w:styleId="AvslutandetextChar">
    <w:name w:val="Avslutande text Char"/>
    <w:link w:val="Avslutandetext"/>
    <w:rsid w:val="00D00503"/>
    <w:rPr>
      <w:rFonts w:ascii="Garamond" w:hAnsi="Garamond"/>
      <w:sz w:val="24"/>
      <w:szCs w:val="24"/>
    </w:rPr>
  </w:style>
  <w:style w:type="paragraph" w:styleId="Avsndaradress-brev">
    <w:name w:val="envelope return"/>
    <w:basedOn w:val="Normal"/>
    <w:rsid w:val="00D00503"/>
    <w:rPr>
      <w:rFonts w:ascii="Arial" w:hAnsi="Arial" w:cs="Arial"/>
      <w:sz w:val="20"/>
      <w:szCs w:val="20"/>
    </w:rPr>
  </w:style>
  <w:style w:type="paragraph" w:styleId="Ballongtext">
    <w:name w:val="Balloon Text"/>
    <w:basedOn w:val="Normal"/>
    <w:link w:val="BallongtextChar"/>
    <w:rsid w:val="00D00503"/>
    <w:rPr>
      <w:rFonts w:ascii="Tahoma" w:hAnsi="Tahoma" w:cs="Tahoma"/>
      <w:sz w:val="16"/>
      <w:szCs w:val="16"/>
    </w:rPr>
  </w:style>
  <w:style w:type="character" w:customStyle="1" w:styleId="BallongtextChar">
    <w:name w:val="Ballongtext Char"/>
    <w:link w:val="Ballongtext"/>
    <w:rsid w:val="00D00503"/>
    <w:rPr>
      <w:rFonts w:ascii="Tahoma" w:hAnsi="Tahoma" w:cs="Tahoma"/>
      <w:sz w:val="16"/>
      <w:szCs w:val="16"/>
    </w:rPr>
  </w:style>
  <w:style w:type="paragraph" w:styleId="Beskrivning">
    <w:name w:val="caption"/>
    <w:basedOn w:val="Normal"/>
    <w:next w:val="Normal"/>
    <w:semiHidden/>
    <w:qFormat/>
    <w:rsid w:val="00D00503"/>
    <w:pPr>
      <w:spacing w:before="120" w:after="120"/>
    </w:pPr>
    <w:rPr>
      <w:b/>
      <w:bCs/>
      <w:sz w:val="20"/>
      <w:szCs w:val="20"/>
    </w:rPr>
  </w:style>
  <w:style w:type="character" w:styleId="Betoning">
    <w:name w:val="Emphasis"/>
    <w:qFormat/>
    <w:rsid w:val="00D00503"/>
    <w:rPr>
      <w:i/>
      <w:iCs/>
    </w:rPr>
  </w:style>
  <w:style w:type="paragraph" w:customStyle="1" w:styleId="Blankettnr">
    <w:name w:val="Blankettnr"/>
    <w:basedOn w:val="Normal"/>
    <w:semiHidden/>
    <w:rsid w:val="00D00503"/>
    <w:rPr>
      <w:sz w:val="10"/>
    </w:rPr>
  </w:style>
  <w:style w:type="paragraph" w:styleId="Brdtext2">
    <w:name w:val="Body Text 2"/>
    <w:basedOn w:val="Normal"/>
    <w:link w:val="Brdtext2Char"/>
    <w:rsid w:val="00D00503"/>
    <w:pPr>
      <w:spacing w:after="120" w:line="480" w:lineRule="auto"/>
    </w:pPr>
  </w:style>
  <w:style w:type="character" w:customStyle="1" w:styleId="Brdtext2Char">
    <w:name w:val="Brödtext 2 Char"/>
    <w:link w:val="Brdtext2"/>
    <w:rsid w:val="00D00503"/>
    <w:rPr>
      <w:rFonts w:ascii="Garamond" w:hAnsi="Garamond"/>
      <w:sz w:val="24"/>
      <w:szCs w:val="24"/>
    </w:rPr>
  </w:style>
  <w:style w:type="paragraph" w:styleId="Brdtext3">
    <w:name w:val="Body Text 3"/>
    <w:basedOn w:val="Normal"/>
    <w:link w:val="Brdtext3Char"/>
    <w:rsid w:val="00D00503"/>
    <w:pPr>
      <w:spacing w:after="120"/>
    </w:pPr>
    <w:rPr>
      <w:sz w:val="16"/>
      <w:szCs w:val="16"/>
    </w:rPr>
  </w:style>
  <w:style w:type="character" w:customStyle="1" w:styleId="Brdtext3Char">
    <w:name w:val="Brödtext 3 Char"/>
    <w:link w:val="Brdtext3"/>
    <w:rsid w:val="00D00503"/>
    <w:rPr>
      <w:rFonts w:ascii="Garamond" w:hAnsi="Garamond"/>
      <w:sz w:val="16"/>
      <w:szCs w:val="16"/>
    </w:rPr>
  </w:style>
  <w:style w:type="paragraph" w:styleId="Brdtextmedfrstaindrag">
    <w:name w:val="Body Text First Indent"/>
    <w:basedOn w:val="Brdtext"/>
    <w:link w:val="BrdtextmedfrstaindragChar"/>
    <w:rsid w:val="00D00503"/>
    <w:pPr>
      <w:ind w:firstLine="210"/>
    </w:pPr>
  </w:style>
  <w:style w:type="character" w:customStyle="1" w:styleId="BrdtextmedfrstaindragChar">
    <w:name w:val="Brödtext med första indrag Char"/>
    <w:link w:val="Brdtextmedfrstaindrag"/>
    <w:rsid w:val="00D00503"/>
    <w:rPr>
      <w:rFonts w:ascii="Garamond" w:hAnsi="Garamond"/>
      <w:sz w:val="24"/>
      <w:szCs w:val="24"/>
    </w:rPr>
  </w:style>
  <w:style w:type="paragraph" w:styleId="Brdtextmedindrag">
    <w:name w:val="Body Text Indent"/>
    <w:basedOn w:val="Normal"/>
    <w:link w:val="BrdtextmedindragChar"/>
    <w:rsid w:val="00D00503"/>
    <w:pPr>
      <w:spacing w:line="300" w:lineRule="atLeast"/>
      <w:ind w:firstLine="284"/>
    </w:pPr>
  </w:style>
  <w:style w:type="character" w:customStyle="1" w:styleId="BrdtextmedindragChar">
    <w:name w:val="Brödtext med indrag Char"/>
    <w:link w:val="Brdtextmedindrag"/>
    <w:rsid w:val="00D00503"/>
    <w:rPr>
      <w:rFonts w:ascii="Garamond" w:hAnsi="Garamond"/>
      <w:sz w:val="24"/>
      <w:szCs w:val="24"/>
    </w:rPr>
  </w:style>
  <w:style w:type="paragraph" w:styleId="Brdtextmedfrstaindrag2">
    <w:name w:val="Body Text First Indent 2"/>
    <w:basedOn w:val="Brdtextmedindrag"/>
    <w:link w:val="Brdtextmedfrstaindrag2Char"/>
    <w:rsid w:val="00D00503"/>
    <w:pPr>
      <w:ind w:firstLine="210"/>
    </w:pPr>
  </w:style>
  <w:style w:type="character" w:customStyle="1" w:styleId="Brdtextmedfrstaindrag2Char">
    <w:name w:val="Brödtext med första indrag 2 Char"/>
    <w:link w:val="Brdtextmedfrstaindrag2"/>
    <w:rsid w:val="00D00503"/>
    <w:rPr>
      <w:rFonts w:ascii="Garamond" w:hAnsi="Garamond"/>
      <w:sz w:val="24"/>
      <w:szCs w:val="24"/>
    </w:rPr>
  </w:style>
  <w:style w:type="paragraph" w:styleId="Brdtextmedindrag2">
    <w:name w:val="Body Text Indent 2"/>
    <w:basedOn w:val="Normal"/>
    <w:link w:val="Brdtextmedindrag2Char"/>
    <w:rsid w:val="00D00503"/>
    <w:pPr>
      <w:spacing w:after="120" w:line="480" w:lineRule="auto"/>
      <w:ind w:left="283"/>
    </w:pPr>
  </w:style>
  <w:style w:type="character" w:customStyle="1" w:styleId="Brdtextmedindrag2Char">
    <w:name w:val="Brödtext med indrag 2 Char"/>
    <w:link w:val="Brdtextmedindrag2"/>
    <w:rsid w:val="00D00503"/>
    <w:rPr>
      <w:rFonts w:ascii="Garamond" w:hAnsi="Garamond"/>
      <w:sz w:val="24"/>
      <w:szCs w:val="24"/>
    </w:rPr>
  </w:style>
  <w:style w:type="paragraph" w:styleId="Brdtextmedindrag3">
    <w:name w:val="Body Text Indent 3"/>
    <w:basedOn w:val="Normal"/>
    <w:link w:val="Brdtextmedindrag3Char"/>
    <w:rsid w:val="00D00503"/>
    <w:pPr>
      <w:spacing w:after="120"/>
      <w:ind w:left="283"/>
    </w:pPr>
    <w:rPr>
      <w:sz w:val="16"/>
      <w:szCs w:val="16"/>
    </w:rPr>
  </w:style>
  <w:style w:type="character" w:customStyle="1" w:styleId="Brdtextmedindrag3Char">
    <w:name w:val="Brödtext med indrag 3 Char"/>
    <w:link w:val="Brdtextmedindrag3"/>
    <w:rsid w:val="00D00503"/>
    <w:rPr>
      <w:rFonts w:ascii="Garamond" w:hAnsi="Garamond"/>
      <w:sz w:val="16"/>
      <w:szCs w:val="16"/>
    </w:rPr>
  </w:style>
  <w:style w:type="paragraph" w:styleId="Datum">
    <w:name w:val="Date"/>
    <w:basedOn w:val="Normal"/>
    <w:next w:val="Normal"/>
    <w:link w:val="DatumChar"/>
    <w:rsid w:val="00D00503"/>
  </w:style>
  <w:style w:type="character" w:customStyle="1" w:styleId="DatumChar">
    <w:name w:val="Datum Char"/>
    <w:link w:val="Datum"/>
    <w:rsid w:val="00D00503"/>
    <w:rPr>
      <w:rFonts w:ascii="Garamond" w:hAnsi="Garamond"/>
      <w:sz w:val="24"/>
      <w:szCs w:val="24"/>
    </w:rPr>
  </w:style>
  <w:style w:type="table" w:styleId="Diskrettabell1">
    <w:name w:val="Table Subtle 1"/>
    <w:basedOn w:val="Normaltabell"/>
    <w:rsid w:val="00D00503"/>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Diskrettabell2">
    <w:name w:val="Table Subtle 2"/>
    <w:basedOn w:val="Normaltabell"/>
    <w:rsid w:val="00D00503"/>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Dokumenttyp">
    <w:name w:val="Dokumenttyp"/>
    <w:basedOn w:val="Sidhuvud"/>
    <w:semiHidden/>
    <w:rsid w:val="00D00503"/>
    <w:rPr>
      <w:rFonts w:ascii="Arial" w:hAnsi="Arial"/>
      <w:caps/>
      <w:sz w:val="20"/>
    </w:rPr>
  </w:style>
  <w:style w:type="table" w:styleId="Eleganttabell">
    <w:name w:val="Table Elegant"/>
    <w:basedOn w:val="Normaltabell"/>
    <w:rsid w:val="00D00503"/>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Enkeltabell1">
    <w:name w:val="Table Simple 1"/>
    <w:basedOn w:val="Normaltabell"/>
    <w:rsid w:val="00D00503"/>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abell2">
    <w:name w:val="Table Simple 2"/>
    <w:basedOn w:val="Normaltabell"/>
    <w:rsid w:val="00D00503"/>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abell3">
    <w:name w:val="Table Simple 3"/>
    <w:basedOn w:val="Normaltabell"/>
    <w:rsid w:val="00D00503"/>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postsignatur">
    <w:name w:val="E-mail Signature"/>
    <w:basedOn w:val="Normal"/>
    <w:link w:val="E-postsignaturChar"/>
    <w:rsid w:val="00D00503"/>
  </w:style>
  <w:style w:type="character" w:customStyle="1" w:styleId="E-postsignaturChar">
    <w:name w:val="E-postsignatur Char"/>
    <w:link w:val="E-postsignatur"/>
    <w:rsid w:val="00D00503"/>
    <w:rPr>
      <w:rFonts w:ascii="Garamond" w:hAnsi="Garamond"/>
      <w:sz w:val="24"/>
      <w:szCs w:val="24"/>
    </w:rPr>
  </w:style>
  <w:style w:type="paragraph" w:styleId="Figurfrteckning">
    <w:name w:val="table of figures"/>
    <w:basedOn w:val="Normal"/>
    <w:next w:val="Normal"/>
    <w:rsid w:val="00D00503"/>
  </w:style>
  <w:style w:type="character" w:styleId="Fotnotsreferens">
    <w:name w:val="footnote reference"/>
    <w:rsid w:val="00D00503"/>
    <w:rPr>
      <w:vertAlign w:val="superscript"/>
    </w:rPr>
  </w:style>
  <w:style w:type="paragraph" w:styleId="Fotnotstext">
    <w:name w:val="footnote text"/>
    <w:basedOn w:val="Normal"/>
    <w:link w:val="FotnotstextChar"/>
    <w:rsid w:val="00D00503"/>
    <w:rPr>
      <w:sz w:val="18"/>
      <w:szCs w:val="20"/>
    </w:rPr>
  </w:style>
  <w:style w:type="character" w:customStyle="1" w:styleId="FotnotstextChar">
    <w:name w:val="Fotnotstext Char"/>
    <w:link w:val="Fotnotstext"/>
    <w:rsid w:val="00D00503"/>
    <w:rPr>
      <w:rFonts w:ascii="Garamond" w:hAnsi="Garamond"/>
      <w:sz w:val="18"/>
    </w:rPr>
  </w:style>
  <w:style w:type="table" w:styleId="Frgadtabell1">
    <w:name w:val="Table Colorful 1"/>
    <w:basedOn w:val="Normaltabell"/>
    <w:rsid w:val="00D00503"/>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Frgadtabell2">
    <w:name w:val="Table Colorful 2"/>
    <w:basedOn w:val="Normaltabell"/>
    <w:rsid w:val="00D00503"/>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Frgadtabell3">
    <w:name w:val="Table Colorful 3"/>
    <w:basedOn w:val="Normaltabell"/>
    <w:rsid w:val="00D00503"/>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customStyle="1" w:styleId="SidhuvudChar">
    <w:name w:val="Sidhuvud Char"/>
    <w:link w:val="Sidhuvud"/>
    <w:rsid w:val="00D00503"/>
    <w:rPr>
      <w:rFonts w:ascii="Garamond" w:hAnsi="Garamond"/>
      <w:sz w:val="2"/>
      <w:szCs w:val="24"/>
    </w:rPr>
  </w:style>
  <w:style w:type="paragraph" w:customStyle="1" w:styleId="Handlggare">
    <w:name w:val="Handläggare"/>
    <w:basedOn w:val="Normal"/>
    <w:semiHidden/>
    <w:rsid w:val="00D00503"/>
  </w:style>
  <w:style w:type="paragraph" w:styleId="HTML-adress">
    <w:name w:val="HTML Address"/>
    <w:basedOn w:val="Normal"/>
    <w:link w:val="HTML-adressChar"/>
    <w:rsid w:val="00D00503"/>
    <w:rPr>
      <w:i/>
      <w:iCs/>
    </w:rPr>
  </w:style>
  <w:style w:type="character" w:customStyle="1" w:styleId="HTML-adressChar">
    <w:name w:val="HTML - adress Char"/>
    <w:link w:val="HTML-adress"/>
    <w:rsid w:val="00D00503"/>
    <w:rPr>
      <w:rFonts w:ascii="Garamond" w:hAnsi="Garamond"/>
      <w:i/>
      <w:iCs/>
      <w:sz w:val="24"/>
      <w:szCs w:val="24"/>
    </w:rPr>
  </w:style>
  <w:style w:type="character" w:styleId="HTML-akronym">
    <w:name w:val="HTML Acronym"/>
    <w:rsid w:val="00D00503"/>
  </w:style>
  <w:style w:type="character" w:styleId="HTML-citat">
    <w:name w:val="HTML Cite"/>
    <w:rsid w:val="00D00503"/>
    <w:rPr>
      <w:i/>
      <w:iCs/>
    </w:rPr>
  </w:style>
  <w:style w:type="character" w:styleId="HTML-definition">
    <w:name w:val="HTML Definition"/>
    <w:rsid w:val="00D00503"/>
    <w:rPr>
      <w:i/>
      <w:iCs/>
    </w:rPr>
  </w:style>
  <w:style w:type="character" w:styleId="HTML-exempel">
    <w:name w:val="HTML Sample"/>
    <w:rsid w:val="00D00503"/>
    <w:rPr>
      <w:rFonts w:ascii="Courier New" w:hAnsi="Courier New" w:cs="Courier New"/>
    </w:rPr>
  </w:style>
  <w:style w:type="paragraph" w:styleId="HTML-frformaterad">
    <w:name w:val="HTML Preformatted"/>
    <w:basedOn w:val="Normal"/>
    <w:link w:val="HTML-frformateradChar"/>
    <w:rsid w:val="00D00503"/>
    <w:rPr>
      <w:rFonts w:ascii="Courier New" w:hAnsi="Courier New" w:cs="Courier New"/>
      <w:sz w:val="20"/>
      <w:szCs w:val="20"/>
    </w:rPr>
  </w:style>
  <w:style w:type="character" w:customStyle="1" w:styleId="HTML-frformateradChar">
    <w:name w:val="HTML - förformaterad Char"/>
    <w:link w:val="HTML-frformaterad"/>
    <w:rsid w:val="00D00503"/>
    <w:rPr>
      <w:rFonts w:ascii="Courier New" w:hAnsi="Courier New" w:cs="Courier New"/>
    </w:rPr>
  </w:style>
  <w:style w:type="character" w:styleId="HTML-kod">
    <w:name w:val="HTML Code"/>
    <w:rsid w:val="00D00503"/>
    <w:rPr>
      <w:rFonts w:ascii="Courier New" w:hAnsi="Courier New" w:cs="Courier New"/>
      <w:sz w:val="20"/>
      <w:szCs w:val="20"/>
    </w:rPr>
  </w:style>
  <w:style w:type="character" w:styleId="HTML-skrivmaskin">
    <w:name w:val="HTML Typewriter"/>
    <w:rsid w:val="00D00503"/>
    <w:rPr>
      <w:rFonts w:ascii="Courier New" w:hAnsi="Courier New" w:cs="Courier New"/>
      <w:sz w:val="20"/>
      <w:szCs w:val="20"/>
    </w:rPr>
  </w:style>
  <w:style w:type="character" w:styleId="HTML-tangentbord">
    <w:name w:val="HTML Keyboard"/>
    <w:rsid w:val="00D00503"/>
    <w:rPr>
      <w:rFonts w:ascii="Courier New" w:hAnsi="Courier New" w:cs="Courier New"/>
      <w:sz w:val="20"/>
      <w:szCs w:val="20"/>
    </w:rPr>
  </w:style>
  <w:style w:type="character" w:styleId="HTML-variabel">
    <w:name w:val="HTML Variable"/>
    <w:rsid w:val="00D00503"/>
    <w:rPr>
      <w:i/>
      <w:iCs/>
    </w:rPr>
  </w:style>
  <w:style w:type="paragraph" w:styleId="Indragetstycke">
    <w:name w:val="Block Text"/>
    <w:basedOn w:val="Normal"/>
    <w:rsid w:val="00D00503"/>
    <w:pPr>
      <w:spacing w:after="120"/>
      <w:ind w:left="1440" w:right="1440"/>
    </w:pPr>
  </w:style>
  <w:style w:type="paragraph" w:styleId="Inledning">
    <w:name w:val="Salutation"/>
    <w:basedOn w:val="Normal"/>
    <w:next w:val="Normal"/>
    <w:link w:val="InledningChar"/>
    <w:rsid w:val="00D00503"/>
  </w:style>
  <w:style w:type="character" w:customStyle="1" w:styleId="InledningChar">
    <w:name w:val="Inledning Char"/>
    <w:link w:val="Inledning"/>
    <w:rsid w:val="00D00503"/>
    <w:rPr>
      <w:rFonts w:ascii="Garamond" w:hAnsi="Garamond"/>
      <w:sz w:val="24"/>
      <w:szCs w:val="24"/>
    </w:rPr>
  </w:style>
  <w:style w:type="paragraph" w:styleId="Innehll1">
    <w:name w:val="toc 1"/>
    <w:basedOn w:val="Normal"/>
    <w:next w:val="Normal"/>
    <w:rsid w:val="00D00503"/>
    <w:pPr>
      <w:tabs>
        <w:tab w:val="left" w:pos="567"/>
        <w:tab w:val="right" w:leader="dot" w:pos="8505"/>
      </w:tabs>
      <w:spacing w:before="80"/>
      <w:ind w:left="567" w:hanging="567"/>
    </w:pPr>
    <w:rPr>
      <w:rFonts w:ascii="Arial" w:hAnsi="Arial"/>
      <w:sz w:val="21"/>
    </w:rPr>
  </w:style>
  <w:style w:type="paragraph" w:styleId="Innehll2">
    <w:name w:val="toc 2"/>
    <w:basedOn w:val="Normal"/>
    <w:next w:val="Normal"/>
    <w:rsid w:val="00D00503"/>
    <w:pPr>
      <w:tabs>
        <w:tab w:val="left" w:pos="567"/>
        <w:tab w:val="right" w:leader="dot" w:pos="8505"/>
      </w:tabs>
      <w:ind w:left="567" w:right="284" w:hanging="567"/>
    </w:pPr>
  </w:style>
  <w:style w:type="paragraph" w:styleId="Innehll3">
    <w:name w:val="toc 3"/>
    <w:basedOn w:val="Normal"/>
    <w:next w:val="Normal"/>
    <w:rsid w:val="00D00503"/>
    <w:pPr>
      <w:tabs>
        <w:tab w:val="left" w:pos="567"/>
        <w:tab w:val="right" w:leader="dot" w:pos="8494"/>
      </w:tabs>
      <w:ind w:left="567" w:right="284" w:hanging="567"/>
    </w:pPr>
  </w:style>
  <w:style w:type="paragraph" w:styleId="Innehll4">
    <w:name w:val="toc 4"/>
    <w:basedOn w:val="Normal"/>
    <w:next w:val="Normal"/>
    <w:autoRedefine/>
    <w:rsid w:val="00D00503"/>
    <w:pPr>
      <w:ind w:left="720"/>
    </w:pPr>
  </w:style>
  <w:style w:type="paragraph" w:styleId="Innehll5">
    <w:name w:val="toc 5"/>
    <w:basedOn w:val="Normal"/>
    <w:next w:val="Normal"/>
    <w:autoRedefine/>
    <w:rsid w:val="00D00503"/>
    <w:pPr>
      <w:ind w:left="960"/>
    </w:pPr>
  </w:style>
  <w:style w:type="paragraph" w:styleId="Innehll6">
    <w:name w:val="toc 6"/>
    <w:basedOn w:val="Normal"/>
    <w:next w:val="Normal"/>
    <w:autoRedefine/>
    <w:rsid w:val="00D00503"/>
    <w:pPr>
      <w:ind w:left="1200"/>
    </w:pPr>
  </w:style>
  <w:style w:type="paragraph" w:styleId="Innehll7">
    <w:name w:val="toc 7"/>
    <w:basedOn w:val="Normal"/>
    <w:next w:val="Normal"/>
    <w:autoRedefine/>
    <w:rsid w:val="00D00503"/>
    <w:pPr>
      <w:ind w:left="1440"/>
    </w:pPr>
  </w:style>
  <w:style w:type="paragraph" w:styleId="Innehll8">
    <w:name w:val="toc 8"/>
    <w:basedOn w:val="Normal"/>
    <w:next w:val="Normal"/>
    <w:autoRedefine/>
    <w:rsid w:val="00D00503"/>
    <w:pPr>
      <w:ind w:left="1680"/>
    </w:pPr>
  </w:style>
  <w:style w:type="paragraph" w:styleId="Innehll9">
    <w:name w:val="toc 9"/>
    <w:basedOn w:val="Normal"/>
    <w:next w:val="Normal"/>
    <w:autoRedefine/>
    <w:rsid w:val="00D00503"/>
    <w:pPr>
      <w:ind w:left="1920"/>
    </w:pPr>
  </w:style>
  <w:style w:type="paragraph" w:customStyle="1" w:styleId="Ledtext">
    <w:name w:val="Ledtext"/>
    <w:basedOn w:val="Normal"/>
    <w:semiHidden/>
    <w:rsid w:val="00D00503"/>
    <w:pPr>
      <w:spacing w:after="20"/>
    </w:pPr>
    <w:rPr>
      <w:rFonts w:ascii="Arial" w:hAnsi="Arial"/>
      <w:sz w:val="12"/>
    </w:rPr>
  </w:style>
  <w:style w:type="paragraph" w:customStyle="1" w:styleId="ledtext0">
    <w:name w:val="ledtext"/>
    <w:basedOn w:val="Normal"/>
    <w:semiHidden/>
    <w:rsid w:val="00D00503"/>
    <w:rPr>
      <w:rFonts w:ascii="Arial" w:hAnsi="Arial"/>
      <w:sz w:val="14"/>
    </w:rPr>
  </w:style>
  <w:style w:type="paragraph" w:styleId="Lista">
    <w:name w:val="List"/>
    <w:basedOn w:val="Normal"/>
    <w:rsid w:val="00D00503"/>
    <w:pPr>
      <w:ind w:left="283" w:hanging="283"/>
    </w:pPr>
  </w:style>
  <w:style w:type="paragraph" w:styleId="Lista2">
    <w:name w:val="List 2"/>
    <w:basedOn w:val="Normal"/>
    <w:rsid w:val="00D00503"/>
    <w:pPr>
      <w:ind w:left="566" w:hanging="283"/>
    </w:pPr>
  </w:style>
  <w:style w:type="paragraph" w:styleId="Lista3">
    <w:name w:val="List 3"/>
    <w:basedOn w:val="Normal"/>
    <w:rsid w:val="00D00503"/>
    <w:pPr>
      <w:ind w:left="849" w:hanging="283"/>
    </w:pPr>
  </w:style>
  <w:style w:type="paragraph" w:styleId="Lista4">
    <w:name w:val="List 4"/>
    <w:basedOn w:val="Normal"/>
    <w:rsid w:val="00D00503"/>
    <w:pPr>
      <w:ind w:left="1132" w:hanging="283"/>
    </w:pPr>
  </w:style>
  <w:style w:type="paragraph" w:styleId="Lista5">
    <w:name w:val="List 5"/>
    <w:basedOn w:val="Normal"/>
    <w:rsid w:val="00D00503"/>
    <w:pPr>
      <w:ind w:left="1415" w:hanging="283"/>
    </w:pPr>
  </w:style>
  <w:style w:type="paragraph" w:styleId="Listafortstt">
    <w:name w:val="List Continue"/>
    <w:basedOn w:val="Normal"/>
    <w:rsid w:val="00D00503"/>
    <w:pPr>
      <w:spacing w:after="120"/>
      <w:ind w:left="283"/>
    </w:pPr>
  </w:style>
  <w:style w:type="paragraph" w:styleId="Listafortstt2">
    <w:name w:val="List Continue 2"/>
    <w:basedOn w:val="Normal"/>
    <w:rsid w:val="00D00503"/>
    <w:pPr>
      <w:spacing w:after="120"/>
      <w:ind w:left="566"/>
    </w:pPr>
  </w:style>
  <w:style w:type="paragraph" w:styleId="Listafortstt3">
    <w:name w:val="List Continue 3"/>
    <w:basedOn w:val="Normal"/>
    <w:rsid w:val="00D00503"/>
    <w:pPr>
      <w:spacing w:after="120"/>
      <w:ind w:left="849"/>
    </w:pPr>
  </w:style>
  <w:style w:type="paragraph" w:styleId="Listafortstt4">
    <w:name w:val="List Continue 4"/>
    <w:basedOn w:val="Normal"/>
    <w:rsid w:val="00D00503"/>
    <w:pPr>
      <w:spacing w:after="120"/>
      <w:ind w:left="1132"/>
    </w:pPr>
  </w:style>
  <w:style w:type="paragraph" w:styleId="Listafortstt5">
    <w:name w:val="List Continue 5"/>
    <w:basedOn w:val="Normal"/>
    <w:rsid w:val="00D00503"/>
    <w:pPr>
      <w:spacing w:after="120"/>
      <w:ind w:left="1415"/>
    </w:pPr>
  </w:style>
  <w:style w:type="table" w:styleId="Ljusskuggning">
    <w:name w:val="Light Shading"/>
    <w:basedOn w:val="Normaltabell"/>
    <w:uiPriority w:val="60"/>
    <w:rsid w:val="00D00503"/>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Meddelanderubrik">
    <w:name w:val="Message Header"/>
    <w:basedOn w:val="Normal"/>
    <w:link w:val="MeddelanderubrikChar"/>
    <w:rsid w:val="00D0050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MeddelanderubrikChar">
    <w:name w:val="Meddelanderubrik Char"/>
    <w:link w:val="Meddelanderubrik"/>
    <w:rsid w:val="00D00503"/>
    <w:rPr>
      <w:rFonts w:ascii="Arial" w:hAnsi="Arial" w:cs="Arial"/>
      <w:sz w:val="24"/>
      <w:szCs w:val="24"/>
      <w:shd w:val="pct20" w:color="auto" w:fill="auto"/>
    </w:rPr>
  </w:style>
  <w:style w:type="table" w:styleId="Moderntabell">
    <w:name w:val="Table Contemporary"/>
    <w:basedOn w:val="Normaltabell"/>
    <w:rsid w:val="00D00503"/>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Normalwebb">
    <w:name w:val="Normal (Web)"/>
    <w:basedOn w:val="Normal"/>
    <w:rsid w:val="00D00503"/>
  </w:style>
  <w:style w:type="paragraph" w:styleId="Normaltindrag">
    <w:name w:val="Normal Indent"/>
    <w:basedOn w:val="Normal"/>
    <w:rsid w:val="00D00503"/>
    <w:pPr>
      <w:ind w:left="1304"/>
    </w:pPr>
  </w:style>
  <w:style w:type="paragraph" w:styleId="Numreradlista">
    <w:name w:val="List Number"/>
    <w:basedOn w:val="Normal"/>
    <w:qFormat/>
    <w:rsid w:val="00D00503"/>
    <w:pPr>
      <w:numPr>
        <w:numId w:val="12"/>
      </w:numPr>
      <w:spacing w:after="120"/>
      <w:ind w:left="357" w:hanging="357"/>
      <w:contextualSpacing/>
    </w:pPr>
  </w:style>
  <w:style w:type="paragraph" w:styleId="Numreradlista2">
    <w:name w:val="List Number 2"/>
    <w:basedOn w:val="Normal"/>
    <w:rsid w:val="00D00503"/>
    <w:pPr>
      <w:numPr>
        <w:numId w:val="4"/>
      </w:numPr>
    </w:pPr>
  </w:style>
  <w:style w:type="paragraph" w:styleId="Numreradlista3">
    <w:name w:val="List Number 3"/>
    <w:basedOn w:val="Normal"/>
    <w:rsid w:val="00D00503"/>
    <w:pPr>
      <w:numPr>
        <w:numId w:val="5"/>
      </w:numPr>
    </w:pPr>
  </w:style>
  <w:style w:type="paragraph" w:styleId="Numreradlista4">
    <w:name w:val="List Number 4"/>
    <w:basedOn w:val="Normal"/>
    <w:rsid w:val="00D00503"/>
    <w:pPr>
      <w:numPr>
        <w:numId w:val="6"/>
      </w:numPr>
    </w:pPr>
  </w:style>
  <w:style w:type="paragraph" w:styleId="Numreradlista5">
    <w:name w:val="List Number 5"/>
    <w:basedOn w:val="Normal"/>
    <w:rsid w:val="00D00503"/>
    <w:pPr>
      <w:numPr>
        <w:numId w:val="7"/>
      </w:numPr>
    </w:pPr>
  </w:style>
  <w:style w:type="paragraph" w:styleId="Oformateradtext">
    <w:name w:val="Plain Text"/>
    <w:basedOn w:val="Normal"/>
    <w:link w:val="OformateradtextChar"/>
    <w:rsid w:val="00D00503"/>
    <w:rPr>
      <w:rFonts w:ascii="Courier New" w:hAnsi="Courier New" w:cs="Courier New"/>
      <w:sz w:val="20"/>
      <w:szCs w:val="20"/>
    </w:rPr>
  </w:style>
  <w:style w:type="character" w:customStyle="1" w:styleId="OformateradtextChar">
    <w:name w:val="Oformaterad text Char"/>
    <w:link w:val="Oformateradtext"/>
    <w:rsid w:val="00D00503"/>
    <w:rPr>
      <w:rFonts w:ascii="Courier New" w:hAnsi="Courier New" w:cs="Courier New"/>
    </w:rPr>
  </w:style>
  <w:style w:type="table" w:styleId="Professionelltabell">
    <w:name w:val="Table Professional"/>
    <w:basedOn w:val="Normaltabell"/>
    <w:rsid w:val="00D00503"/>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Punktlista">
    <w:name w:val="List Bullet"/>
    <w:basedOn w:val="Normal"/>
    <w:qFormat/>
    <w:rsid w:val="00D00503"/>
    <w:pPr>
      <w:numPr>
        <w:numId w:val="13"/>
      </w:numPr>
      <w:spacing w:after="120"/>
      <w:ind w:left="357" w:hanging="357"/>
      <w:contextualSpacing/>
    </w:pPr>
  </w:style>
  <w:style w:type="paragraph" w:styleId="Punktlista2">
    <w:name w:val="List Bullet 2"/>
    <w:basedOn w:val="Normal"/>
    <w:rsid w:val="00D00503"/>
    <w:pPr>
      <w:numPr>
        <w:numId w:val="8"/>
      </w:numPr>
    </w:pPr>
  </w:style>
  <w:style w:type="paragraph" w:styleId="Punktlista3">
    <w:name w:val="List Bullet 3"/>
    <w:basedOn w:val="Normal"/>
    <w:rsid w:val="00D00503"/>
    <w:pPr>
      <w:numPr>
        <w:numId w:val="9"/>
      </w:numPr>
    </w:pPr>
  </w:style>
  <w:style w:type="paragraph" w:styleId="Punktlista4">
    <w:name w:val="List Bullet 4"/>
    <w:basedOn w:val="Normal"/>
    <w:rsid w:val="00D00503"/>
    <w:pPr>
      <w:numPr>
        <w:numId w:val="10"/>
      </w:numPr>
    </w:pPr>
  </w:style>
  <w:style w:type="paragraph" w:styleId="Punktlista5">
    <w:name w:val="List Bullet 5"/>
    <w:basedOn w:val="Normal"/>
    <w:rsid w:val="00D00503"/>
    <w:pPr>
      <w:numPr>
        <w:numId w:val="11"/>
      </w:numPr>
    </w:pPr>
  </w:style>
  <w:style w:type="character" w:styleId="Radnummer">
    <w:name w:val="line number"/>
    <w:rsid w:val="00D00503"/>
  </w:style>
  <w:style w:type="paragraph" w:styleId="Rubrik">
    <w:name w:val="Title"/>
    <w:basedOn w:val="Normal"/>
    <w:link w:val="RubrikChar"/>
    <w:qFormat/>
    <w:rsid w:val="00D00503"/>
    <w:pPr>
      <w:spacing w:before="240" w:after="60"/>
      <w:jc w:val="center"/>
      <w:outlineLvl w:val="0"/>
    </w:pPr>
    <w:rPr>
      <w:rFonts w:ascii="Arial" w:hAnsi="Arial" w:cs="Arial"/>
      <w:b/>
      <w:bCs/>
      <w:kern w:val="28"/>
      <w:sz w:val="32"/>
      <w:szCs w:val="32"/>
    </w:rPr>
  </w:style>
  <w:style w:type="character" w:customStyle="1" w:styleId="RubrikChar">
    <w:name w:val="Rubrik Char"/>
    <w:link w:val="Rubrik"/>
    <w:rsid w:val="00D00503"/>
    <w:rPr>
      <w:rFonts w:ascii="Arial" w:hAnsi="Arial" w:cs="Arial"/>
      <w:b/>
      <w:bCs/>
      <w:kern w:val="28"/>
      <w:sz w:val="32"/>
      <w:szCs w:val="32"/>
    </w:rPr>
  </w:style>
  <w:style w:type="character" w:styleId="Sidnummer">
    <w:name w:val="page number"/>
    <w:rsid w:val="00D00503"/>
    <w:rPr>
      <w:rFonts w:ascii="Arial" w:hAnsi="Arial"/>
      <w:sz w:val="20"/>
    </w:rPr>
  </w:style>
  <w:style w:type="paragraph" w:customStyle="1" w:styleId="Sidnummer2">
    <w:name w:val="Sidnummer2"/>
    <w:basedOn w:val="Brdtext"/>
    <w:semiHidden/>
    <w:rsid w:val="00D00503"/>
    <w:pPr>
      <w:spacing w:before="120" w:after="0"/>
      <w:jc w:val="center"/>
    </w:pPr>
    <w:rPr>
      <w:rFonts w:ascii="Arial" w:hAnsi="Arial"/>
      <w:sz w:val="18"/>
    </w:rPr>
  </w:style>
  <w:style w:type="paragraph" w:styleId="Signatur">
    <w:name w:val="Signature"/>
    <w:basedOn w:val="Normal"/>
    <w:link w:val="SignaturChar"/>
    <w:rsid w:val="00D00503"/>
    <w:pPr>
      <w:ind w:left="4252"/>
    </w:pPr>
  </w:style>
  <w:style w:type="character" w:customStyle="1" w:styleId="SignaturChar">
    <w:name w:val="Signatur Char"/>
    <w:link w:val="Signatur"/>
    <w:rsid w:val="00D00503"/>
    <w:rPr>
      <w:rFonts w:ascii="Garamond" w:hAnsi="Garamond"/>
      <w:sz w:val="24"/>
      <w:szCs w:val="24"/>
    </w:rPr>
  </w:style>
  <w:style w:type="table" w:styleId="Standardtabell1">
    <w:name w:val="Table Classic 1"/>
    <w:basedOn w:val="Normaltabell"/>
    <w:rsid w:val="00D00503"/>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tandardtabell2">
    <w:name w:val="Table Classic 2"/>
    <w:basedOn w:val="Normaltabell"/>
    <w:rsid w:val="00D00503"/>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Standardtabell3">
    <w:name w:val="Table Classic 3"/>
    <w:basedOn w:val="Normaltabell"/>
    <w:rsid w:val="00D00503"/>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Standardtabell4">
    <w:name w:val="Table Classic 4"/>
    <w:basedOn w:val="Normaltabell"/>
    <w:rsid w:val="00D00503"/>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Stark">
    <w:name w:val="Strong"/>
    <w:qFormat/>
    <w:rsid w:val="00D00503"/>
    <w:rPr>
      <w:b/>
      <w:bCs/>
    </w:rPr>
  </w:style>
  <w:style w:type="table" w:styleId="Tabellmed3D-effekter1">
    <w:name w:val="Table 3D effects 1"/>
    <w:basedOn w:val="Normaltabell"/>
    <w:rsid w:val="00D00503"/>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med3D-effekter2">
    <w:name w:val="Table 3D effects 2"/>
    <w:basedOn w:val="Normaltabell"/>
    <w:rsid w:val="00D00503"/>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3D-effekter3">
    <w:name w:val="Table 3D effects 3"/>
    <w:basedOn w:val="Normaltabell"/>
    <w:rsid w:val="00D00503"/>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1">
    <w:name w:val="Table Columns 1"/>
    <w:basedOn w:val="Normaltabell"/>
    <w:rsid w:val="00D00503"/>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2">
    <w:name w:val="Table Columns 2"/>
    <w:basedOn w:val="Normaltabell"/>
    <w:rsid w:val="00D00503"/>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3">
    <w:name w:val="Table Columns 3"/>
    <w:basedOn w:val="Normaltabell"/>
    <w:rsid w:val="00D00503"/>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medkolumn4">
    <w:name w:val="Table Columns 4"/>
    <w:basedOn w:val="Normaltabell"/>
    <w:rsid w:val="00D00503"/>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medkolumn5">
    <w:name w:val="Table Columns 5"/>
    <w:basedOn w:val="Normaltabell"/>
    <w:rsid w:val="00D00503"/>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sta1">
    <w:name w:val="Table List 1"/>
    <w:basedOn w:val="Normaltabell"/>
    <w:rsid w:val="00D00503"/>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2">
    <w:name w:val="Table List 2"/>
    <w:basedOn w:val="Normaltabell"/>
    <w:rsid w:val="00D00503"/>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3">
    <w:name w:val="Table List 3"/>
    <w:basedOn w:val="Normaltabell"/>
    <w:rsid w:val="00D00503"/>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a4">
    <w:name w:val="Table List 4"/>
    <w:basedOn w:val="Normaltabell"/>
    <w:rsid w:val="00D00503"/>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a5">
    <w:name w:val="Table List 5"/>
    <w:basedOn w:val="Normaltabell"/>
    <w:rsid w:val="00D00503"/>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a6">
    <w:name w:val="Table List 6"/>
    <w:basedOn w:val="Normaltabell"/>
    <w:rsid w:val="00D00503"/>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a7">
    <w:name w:val="Table List 7"/>
    <w:basedOn w:val="Normaltabell"/>
    <w:rsid w:val="00D00503"/>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a8">
    <w:name w:val="Table List 8"/>
    <w:basedOn w:val="Normaltabell"/>
    <w:rsid w:val="00D00503"/>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rutnt1">
    <w:name w:val="Table Grid 1"/>
    <w:basedOn w:val="Normaltabell"/>
    <w:rsid w:val="00D00503"/>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nt2">
    <w:name w:val="Table Grid 2"/>
    <w:basedOn w:val="Normaltabell"/>
    <w:rsid w:val="00D00503"/>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3">
    <w:name w:val="Table Grid 3"/>
    <w:basedOn w:val="Normaltabell"/>
    <w:rsid w:val="00D00503"/>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4">
    <w:name w:val="Table Grid 4"/>
    <w:basedOn w:val="Normaltabell"/>
    <w:rsid w:val="00D00503"/>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nt5">
    <w:name w:val="Table Grid 5"/>
    <w:basedOn w:val="Normaltabell"/>
    <w:rsid w:val="00D00503"/>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6">
    <w:name w:val="Table Grid 6"/>
    <w:basedOn w:val="Normaltabell"/>
    <w:rsid w:val="00D00503"/>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7">
    <w:name w:val="Table Grid 7"/>
    <w:basedOn w:val="Normaltabell"/>
    <w:rsid w:val="00D00503"/>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8">
    <w:name w:val="Table Grid 8"/>
    <w:basedOn w:val="Normaltabell"/>
    <w:rsid w:val="00D00503"/>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
    <w:name w:val="Table Theme"/>
    <w:basedOn w:val="Normaltabell"/>
    <w:rsid w:val="00D005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text">
    <w:name w:val="Tabelltext"/>
    <w:basedOn w:val="Brdtext"/>
    <w:semiHidden/>
    <w:rsid w:val="00D00503"/>
    <w:pPr>
      <w:spacing w:before="40" w:after="40" w:line="240" w:lineRule="auto"/>
    </w:pPr>
    <w:rPr>
      <w:rFonts w:ascii="Arial" w:hAnsi="Arial"/>
    </w:rPr>
  </w:style>
  <w:style w:type="paragraph" w:customStyle="1" w:styleId="Tabelltextfet">
    <w:name w:val="Tabelltext_fet"/>
    <w:basedOn w:val="Tabelltext"/>
    <w:semiHidden/>
    <w:rsid w:val="00D00503"/>
    <w:rPr>
      <w:b/>
      <w:bCs/>
    </w:rPr>
  </w:style>
  <w:style w:type="paragraph" w:customStyle="1" w:styleId="Tabelltextkursiv">
    <w:name w:val="Tabelltext_kursiv"/>
    <w:basedOn w:val="Tabelltextfet"/>
    <w:semiHidden/>
    <w:rsid w:val="00D00503"/>
    <w:rPr>
      <w:b w:val="0"/>
      <w:bCs w:val="0"/>
      <w:i/>
      <w:iCs/>
    </w:rPr>
  </w:style>
  <w:style w:type="table" w:customStyle="1" w:styleId="Torsbytabell">
    <w:name w:val="Torsby_tabell"/>
    <w:basedOn w:val="Normaltabell"/>
    <w:uiPriority w:val="99"/>
    <w:rsid w:val="00D00503"/>
    <w:tblPr>
      <w:tblBorders>
        <w:top w:val="single" w:sz="12" w:space="0" w:color="auto"/>
        <w:bottom w:val="single" w:sz="12" w:space="0" w:color="auto"/>
      </w:tblBorders>
    </w:tblPr>
    <w:tblStylePr w:type="firstRow">
      <w:rPr>
        <w:rFonts w:ascii="Arial Unicode MS" w:hAnsi="Arial Unicode MS"/>
        <w:b/>
        <w:sz w:val="32"/>
      </w:rPr>
      <w:tblPr/>
      <w:tcPr>
        <w:tcBorders>
          <w:bottom w:val="single" w:sz="12" w:space="0" w:color="auto"/>
        </w:tcBorders>
      </w:tcPr>
    </w:tblStylePr>
  </w:style>
  <w:style w:type="paragraph" w:styleId="Underrubrik">
    <w:name w:val="Subtitle"/>
    <w:basedOn w:val="Normal"/>
    <w:link w:val="UnderrubrikChar"/>
    <w:qFormat/>
    <w:rsid w:val="00D00503"/>
    <w:pPr>
      <w:spacing w:after="60"/>
      <w:jc w:val="center"/>
      <w:outlineLvl w:val="1"/>
    </w:pPr>
    <w:rPr>
      <w:rFonts w:ascii="Arial" w:hAnsi="Arial" w:cs="Arial"/>
    </w:rPr>
  </w:style>
  <w:style w:type="character" w:customStyle="1" w:styleId="UnderrubrikChar">
    <w:name w:val="Underrubrik Char"/>
    <w:link w:val="Underrubrik"/>
    <w:rsid w:val="00D00503"/>
    <w:rPr>
      <w:rFonts w:ascii="Arial" w:hAnsi="Arial" w:cs="Arial"/>
      <w:sz w:val="24"/>
      <w:szCs w:val="24"/>
    </w:rPr>
  </w:style>
  <w:style w:type="table" w:styleId="Webbtabell1">
    <w:name w:val="Table Web 1"/>
    <w:basedOn w:val="Normaltabell"/>
    <w:rsid w:val="00D00503"/>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2">
    <w:name w:val="Table Web 2"/>
    <w:basedOn w:val="Normaltabell"/>
    <w:rsid w:val="00D00503"/>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3">
    <w:name w:val="Table Web 3"/>
    <w:basedOn w:val="Normaltabell"/>
    <w:rsid w:val="00D00503"/>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Frvaltning">
    <w:name w:val="Förvaltning"/>
    <w:basedOn w:val="Sidfot"/>
    <w:semiHidden/>
    <w:rsid w:val="00D00503"/>
    <w:rPr>
      <w:b/>
      <w:caps/>
      <w:spacing w:val="8"/>
      <w:sz w:val="15"/>
    </w:rPr>
  </w:style>
  <w:style w:type="paragraph" w:customStyle="1" w:styleId="Inledningshlsning">
    <w:name w:val="Inledningshälsning"/>
    <w:basedOn w:val="Brdtext"/>
    <w:next w:val="Brdtext"/>
    <w:semiHidden/>
    <w:qFormat/>
    <w:rsid w:val="00D00503"/>
    <w:pPr>
      <w:spacing w:after="240"/>
    </w:pPr>
  </w:style>
  <w:style w:type="paragraph" w:customStyle="1" w:styleId="Klla">
    <w:name w:val="Källa"/>
    <w:basedOn w:val="Brdtext"/>
    <w:next w:val="Brdtext"/>
    <w:semiHidden/>
    <w:qFormat/>
    <w:rsid w:val="00D00503"/>
    <w:pPr>
      <w:spacing w:before="60" w:after="180" w:line="200" w:lineRule="atLeast"/>
    </w:pPr>
    <w:rPr>
      <w:sz w:val="16"/>
      <w:lang w:val="en-GB"/>
    </w:rPr>
  </w:style>
  <w:style w:type="paragraph" w:customStyle="1" w:styleId="Referenser">
    <w:name w:val="Referenser"/>
    <w:basedOn w:val="Brdtext"/>
    <w:semiHidden/>
    <w:qFormat/>
    <w:rsid w:val="00D00503"/>
    <w:pPr>
      <w:ind w:left="357" w:hanging="357"/>
    </w:pPr>
    <w:rPr>
      <w:lang w:val="en-GB"/>
    </w:rPr>
  </w:style>
  <w:style w:type="paragraph" w:customStyle="1" w:styleId="Sidfotstext">
    <w:name w:val="Sidfotstext"/>
    <w:basedOn w:val="Normal"/>
    <w:semiHidden/>
    <w:qFormat/>
    <w:rsid w:val="00D00503"/>
    <w:rPr>
      <w:rFonts w:ascii="Arial" w:hAnsi="Arial"/>
      <w:sz w:val="15"/>
      <w:szCs w:val="48"/>
    </w:rPr>
  </w:style>
  <w:style w:type="table" w:customStyle="1" w:styleId="Sigtuna-tabell">
    <w:name w:val="Sigtuna-tabell"/>
    <w:basedOn w:val="Normaltabell"/>
    <w:rsid w:val="00D00503"/>
    <w:rPr>
      <w:rFonts w:ascii="Arial" w:hAnsi="Arial"/>
      <w:sz w:val="18"/>
    </w:rPr>
    <w:tblPr>
      <w:tblStyleColBandSize w:val="1"/>
      <w:tblBorders>
        <w:top w:val="single" w:sz="12" w:space="0" w:color="808080"/>
        <w:bottom w:val="single" w:sz="12" w:space="0" w:color="808080"/>
      </w:tblBorders>
    </w:tblPr>
    <w:tblStylePr w:type="firstRow">
      <w:pPr>
        <w:keepNext/>
        <w:wordWrap/>
      </w:pPr>
      <w:rPr>
        <w:b/>
      </w:rPr>
      <w:tblPr/>
      <w:tcPr>
        <w:tcBorders>
          <w:bottom w:val="single" w:sz="4" w:space="0" w:color="808080"/>
        </w:tcBorders>
      </w:tcPr>
    </w:tblStylePr>
    <w:tblStylePr w:type="firstCol">
      <w:pPr>
        <w:jc w:val="left"/>
      </w:pPr>
      <w:rPr>
        <w:b/>
      </w:rPr>
    </w:tblStylePr>
    <w:tblStylePr w:type="band1Vert">
      <w:pPr>
        <w:jc w:val="right"/>
      </w:pPr>
    </w:tblStylePr>
    <w:tblStylePr w:type="band2Vert">
      <w:pPr>
        <w:jc w:val="right"/>
      </w:pPr>
    </w:tblStylePr>
  </w:style>
  <w:style w:type="paragraph" w:customStyle="1" w:styleId="Sigtuna-tabelltext">
    <w:name w:val="Sigtuna-tabelltext"/>
    <w:basedOn w:val="Brdtextmedindrag"/>
    <w:qFormat/>
    <w:rsid w:val="00D00503"/>
    <w:pPr>
      <w:spacing w:before="80" w:after="80" w:line="240" w:lineRule="auto"/>
      <w:ind w:firstLine="0"/>
    </w:pPr>
    <w:rPr>
      <w:rFonts w:ascii="Arial" w:hAnsi="Arial"/>
      <w:sz w:val="18"/>
      <w:lang w:val="en-GB"/>
    </w:rPr>
  </w:style>
  <w:style w:type="paragraph" w:customStyle="1" w:styleId="renderubrik">
    <w:name w:val="Ärenderubrik"/>
    <w:basedOn w:val="Inledningshlsning"/>
    <w:next w:val="Brdtext"/>
    <w:semiHidden/>
    <w:qFormat/>
    <w:rsid w:val="00D00503"/>
    <w:rPr>
      <w:sz w:val="36"/>
    </w:rPr>
  </w:style>
  <w:style w:type="character" w:customStyle="1" w:styleId="Prick">
    <w:name w:val="Prick"/>
    <w:semiHidden/>
    <w:qFormat/>
    <w:rsid w:val="00D00503"/>
    <w:rPr>
      <w:position w:val="-2"/>
    </w:rPr>
  </w:style>
  <w:style w:type="paragraph" w:customStyle="1" w:styleId="eRubrik4">
    <w:name w:val="eRubrik4"/>
    <w:basedOn w:val="Normal"/>
    <w:next w:val="eBrd"/>
    <w:rsid w:val="00D00503"/>
    <w:pPr>
      <w:tabs>
        <w:tab w:val="left" w:pos="3969"/>
      </w:tabs>
      <w:spacing w:after="120"/>
    </w:pPr>
    <w:rPr>
      <w:rFonts w:ascii="Verdana" w:hAnsi="Verdana"/>
      <w:b/>
      <w:kern w:val="28"/>
      <w:sz w:val="18"/>
      <w:szCs w:val="18"/>
    </w:rPr>
  </w:style>
  <w:style w:type="character" w:styleId="Kommentarsreferens">
    <w:name w:val="annotation reference"/>
    <w:uiPriority w:val="99"/>
    <w:rsid w:val="002D115C"/>
    <w:rPr>
      <w:sz w:val="16"/>
      <w:szCs w:val="16"/>
    </w:rPr>
  </w:style>
  <w:style w:type="paragraph" w:styleId="Kommentarer">
    <w:name w:val="annotation text"/>
    <w:basedOn w:val="Normal"/>
    <w:link w:val="KommentarerChar"/>
    <w:uiPriority w:val="99"/>
    <w:rsid w:val="002D115C"/>
    <w:rPr>
      <w:sz w:val="20"/>
      <w:szCs w:val="20"/>
    </w:rPr>
  </w:style>
  <w:style w:type="character" w:customStyle="1" w:styleId="KommentarerChar">
    <w:name w:val="Kommentarer Char"/>
    <w:link w:val="Kommentarer"/>
    <w:uiPriority w:val="99"/>
    <w:rsid w:val="002D115C"/>
    <w:rPr>
      <w:rFonts w:ascii="Garamond" w:hAnsi="Garamond"/>
    </w:rPr>
  </w:style>
  <w:style w:type="paragraph" w:styleId="Kommentarsmne">
    <w:name w:val="annotation subject"/>
    <w:basedOn w:val="Kommentarer"/>
    <w:next w:val="Kommentarer"/>
    <w:link w:val="KommentarsmneChar"/>
    <w:rsid w:val="002D115C"/>
    <w:rPr>
      <w:b/>
      <w:bCs/>
    </w:rPr>
  </w:style>
  <w:style w:type="character" w:customStyle="1" w:styleId="KommentarsmneChar">
    <w:name w:val="Kommentarsämne Char"/>
    <w:link w:val="Kommentarsmne"/>
    <w:rsid w:val="002D115C"/>
    <w:rPr>
      <w:rFonts w:ascii="Garamond" w:hAnsi="Garamond"/>
      <w:b/>
      <w:bCs/>
    </w:rPr>
  </w:style>
  <w:style w:type="paragraph" w:styleId="Liststycke">
    <w:name w:val="List Paragraph"/>
    <w:basedOn w:val="Normal"/>
    <w:uiPriority w:val="34"/>
    <w:qFormat/>
    <w:rsid w:val="009327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622574">
      <w:bodyDiv w:val="1"/>
      <w:marLeft w:val="0"/>
      <w:marRight w:val="0"/>
      <w:marTop w:val="0"/>
      <w:marBottom w:val="0"/>
      <w:divBdr>
        <w:top w:val="none" w:sz="0" w:space="0" w:color="auto"/>
        <w:left w:val="none" w:sz="0" w:space="0" w:color="auto"/>
        <w:bottom w:val="none" w:sz="0" w:space="0" w:color="auto"/>
        <w:right w:val="none" w:sz="0" w:space="0" w:color="auto"/>
      </w:divBdr>
    </w:div>
    <w:div w:id="410614956">
      <w:bodyDiv w:val="1"/>
      <w:marLeft w:val="0"/>
      <w:marRight w:val="0"/>
      <w:marTop w:val="0"/>
      <w:marBottom w:val="0"/>
      <w:divBdr>
        <w:top w:val="none" w:sz="0" w:space="0" w:color="auto"/>
        <w:left w:val="none" w:sz="0" w:space="0" w:color="auto"/>
        <w:bottom w:val="none" w:sz="0" w:space="0" w:color="auto"/>
        <w:right w:val="none" w:sz="0" w:space="0" w:color="auto"/>
      </w:divBdr>
    </w:div>
    <w:div w:id="520820246">
      <w:bodyDiv w:val="1"/>
      <w:marLeft w:val="0"/>
      <w:marRight w:val="0"/>
      <w:marTop w:val="0"/>
      <w:marBottom w:val="0"/>
      <w:divBdr>
        <w:top w:val="none" w:sz="0" w:space="0" w:color="auto"/>
        <w:left w:val="none" w:sz="0" w:space="0" w:color="auto"/>
        <w:bottom w:val="none" w:sz="0" w:space="0" w:color="auto"/>
        <w:right w:val="none" w:sz="0" w:space="0" w:color="auto"/>
      </w:divBdr>
    </w:div>
    <w:div w:id="728116145">
      <w:bodyDiv w:val="1"/>
      <w:marLeft w:val="0"/>
      <w:marRight w:val="0"/>
      <w:marTop w:val="0"/>
      <w:marBottom w:val="0"/>
      <w:divBdr>
        <w:top w:val="none" w:sz="0" w:space="0" w:color="auto"/>
        <w:left w:val="none" w:sz="0" w:space="0" w:color="auto"/>
        <w:bottom w:val="none" w:sz="0" w:space="0" w:color="auto"/>
        <w:right w:val="none" w:sz="0" w:space="0" w:color="auto"/>
      </w:divBdr>
    </w:div>
    <w:div w:id="1305700287">
      <w:bodyDiv w:val="1"/>
      <w:marLeft w:val="0"/>
      <w:marRight w:val="0"/>
      <w:marTop w:val="0"/>
      <w:marBottom w:val="0"/>
      <w:divBdr>
        <w:top w:val="none" w:sz="0" w:space="0" w:color="auto"/>
        <w:left w:val="none" w:sz="0" w:space="0" w:color="auto"/>
        <w:bottom w:val="none" w:sz="0" w:space="0" w:color="auto"/>
        <w:right w:val="none" w:sz="0" w:space="0" w:color="auto"/>
      </w:divBdr>
    </w:div>
    <w:div w:id="1694450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RelyOnCSS/>
  <w:pixelsPerInch w:val="120"/>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&#65279;<?xml version="1.0" encoding="UTF-8" standalone="yes"?>
<Relationships xmlns="http://schemas.openxmlformats.org/package/2006/relationships">
  <Relationship Id="rId8" Type="http://schemas.openxmlformats.org/officeDocument/2006/relationships/endnotes" Target="endnotes.xml" />
  <Relationship Id="rId13" Type="http://schemas.openxmlformats.org/officeDocument/2006/relationships/header" Target="header1.xml" />
  <Relationship Id="rId18" Type="http://schemas.openxmlformats.org/officeDocument/2006/relationships/theme" Target="theme/theme1.xml" />
  <Relationship Id="rId3" Type="http://schemas.openxmlformats.org/officeDocument/2006/relationships/numbering" Target="numbering.xml" />
  <Relationship Id="rId7" Type="http://schemas.openxmlformats.org/officeDocument/2006/relationships/footnotes" Target="footnotes.xml" />
  <Relationship Id="rId12" Type="http://schemas.openxmlformats.org/officeDocument/2006/relationships/hyperlink" Target="http://www.e-avrop.se" TargetMode="External" />
  <Relationship Id="rId17" Type="http://schemas.openxmlformats.org/officeDocument/2006/relationships/fontTable" Target="fontTable.xml" />
  <Relationship Id="rId2" Type="http://schemas.openxmlformats.org/officeDocument/2006/relationships/customXml" Target="../customXml/item1.xml" />
  <Relationship Id="rId16" Type="http://schemas.openxmlformats.org/officeDocument/2006/relationships/footer" Target="footer2.xml" />
  <Relationship Id="rId1" Type="http://schemas.microsoft.com/office/2006/relationships/keyMapCustomizations" Target="customizations.xml" />
  <Relationship Id="rId6" Type="http://schemas.openxmlformats.org/officeDocument/2006/relationships/webSettings" Target="webSettings.xml" />
  <Relationship Id="rId11" Type="http://schemas.openxmlformats.org/officeDocument/2006/relationships/hyperlink" Target="mailto:tekniskt.kansli@skl.se" TargetMode="External" />
  <Relationship Id="rId5" Type="http://schemas.openxmlformats.org/officeDocument/2006/relationships/settings" Target="settings.xml" />
  <Relationship Id="rId15" Type="http://schemas.openxmlformats.org/officeDocument/2006/relationships/header" Target="header2.xml" />
  <Relationship Id="rId10" Type="http://schemas.openxmlformats.org/officeDocument/2006/relationships/hyperlink" Target="http://www.sfti.se" TargetMode="External" />
  <Relationship Id="rId4" Type="http://schemas.openxmlformats.org/officeDocument/2006/relationships/styles" Target="styles.xml" />
  <Relationship Id="rId9" Type="http://schemas.openxmlformats.org/officeDocument/2006/relationships/hyperlink" Target="mailto:christin.gummesson-volpato@sigtuna.se" TargetMode="External" />
  <Relationship Id="rId14" Type="http://schemas.openxmlformats.org/officeDocument/2006/relationships/footer" Target="footer1.xml" />
</Relationships>
</file>

<file path=word/_rels/header1.xml.rels>&#65279;<?xml version="1.0" encoding="UTF-8" standalone="yes"?>
<Relationships xmlns="http://schemas.openxmlformats.org/package/2006/relationships">
  <Relationship Id="rId1" Type="http://schemas.openxmlformats.org/officeDocument/2006/relationships/image" Target="media/image1.jpeg" />
</Relationships>
</file>

<file path=word/_rels/header2.xml.rels>&#65279;<?xml version="1.0" encoding="UTF-8" standalone="yes"?>
<Relationships xmlns="http://schemas.openxmlformats.org/package/2006/relationships">
  <Relationship Id="rId1" Type="http://schemas.openxmlformats.org/officeDocument/2006/relationships/image" Target="media/image2.png"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F8A876-1D31-47DE-98CD-2437F814F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3579</Words>
  <Characters>22839</Characters>
  <Application>Microsoft Office Word</Application>
  <DocSecurity>4</DocSecurity>
  <Lines>190</Lines>
  <Paragraphs>52</Paragraphs>
  <ScaleCrop>false</ScaleCrop>
  <HeadingPairs>
    <vt:vector size="2" baseType="variant">
      <vt:variant>
        <vt:lpstr>Rubrik</vt:lpstr>
      </vt:variant>
      <vt:variant>
        <vt:i4>1</vt:i4>
      </vt:variant>
    </vt:vector>
  </HeadingPairs>
  <TitlesOfParts>
    <vt:vector size="1" baseType="lpstr">
      <vt:lpstr>Upphandlingsrapport</vt:lpstr>
    </vt:vector>
  </TitlesOfParts>
  <Company>e-Avrop</Company>
  <LinksUpToDate>false</LinksUpToDate>
  <CharactersWithSpaces>26366</CharactersWithSpaces>
  <SharedDoc>false</SharedDoc>
  <HLinks>
    <vt:vector size="30" baseType="variant">
      <vt:variant>
        <vt:i4>7405615</vt:i4>
      </vt:variant>
      <vt:variant>
        <vt:i4>54</vt:i4>
      </vt:variant>
      <vt:variant>
        <vt:i4>0</vt:i4>
      </vt:variant>
      <vt:variant>
        <vt:i4>5</vt:i4>
      </vt:variant>
      <vt:variant>
        <vt:lpwstr>http://www.e-avrop.se/</vt:lpwstr>
      </vt:variant>
      <vt:variant>
        <vt:lpwstr/>
      </vt:variant>
      <vt:variant>
        <vt:i4>589910</vt:i4>
      </vt:variant>
      <vt:variant>
        <vt:i4>51</vt:i4>
      </vt:variant>
      <vt:variant>
        <vt:i4>0</vt:i4>
      </vt:variant>
      <vt:variant>
        <vt:i4>5</vt:i4>
      </vt:variant>
      <vt:variant>
        <vt:lpwstr>http://www.inexchange.se/</vt:lpwstr>
      </vt:variant>
      <vt:variant>
        <vt:lpwstr/>
      </vt:variant>
      <vt:variant>
        <vt:i4>4587562</vt:i4>
      </vt:variant>
      <vt:variant>
        <vt:i4>45</vt:i4>
      </vt:variant>
      <vt:variant>
        <vt:i4>0</vt:i4>
      </vt:variant>
      <vt:variant>
        <vt:i4>5</vt:i4>
      </vt:variant>
      <vt:variant>
        <vt:lpwstr>mailto:tekniskt.kansli@skl.se</vt:lpwstr>
      </vt:variant>
      <vt:variant>
        <vt:lpwstr/>
      </vt:variant>
      <vt:variant>
        <vt:i4>6750252</vt:i4>
      </vt:variant>
      <vt:variant>
        <vt:i4>42</vt:i4>
      </vt:variant>
      <vt:variant>
        <vt:i4>0</vt:i4>
      </vt:variant>
      <vt:variant>
        <vt:i4>5</vt:i4>
      </vt:variant>
      <vt:variant>
        <vt:lpwstr>http://www.sfti.se/</vt:lpwstr>
      </vt:variant>
      <vt:variant>
        <vt:lpwstr/>
      </vt:variant>
      <vt:variant>
        <vt:i4>8192068</vt:i4>
      </vt:variant>
      <vt:variant>
        <vt:i4>39</vt:i4>
      </vt:variant>
      <vt:variant>
        <vt:i4>0</vt:i4>
      </vt:variant>
      <vt:variant>
        <vt:i4>5</vt:i4>
      </vt:variant>
      <vt:variant>
        <vt:lpwstr>mailto:christin.gummesson-volpato@sigtuna.se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Upphandlingsrapport</dc:title>
  <dc:subject>Upphandling</dc:subject>
  <dc:creator>Erica Ölund</dc:creator>
  <cp:keywords/>
  <cp:lastModifiedBy>Helena Engström</cp:lastModifiedBy>
  <cp:revision>2</cp:revision>
  <dcterms:created xsi:type="dcterms:W3CDTF">2025-03-25T13:02:00Z</dcterms:created>
  <dcterms:modified xsi:type="dcterms:W3CDTF">2025-03-25T13:02:00Z</dcterms:modified>
</cp:coreProperties>
</file>