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21E2B" w14:textId="77777777" w:rsidR="001378DE" w:rsidRDefault="001378DE" w:rsidP="00E143D5">
      <w:pPr>
        <w:pStyle w:val="Rubrik1"/>
        <w:spacing w:after="0"/>
      </w:pPr>
    </w:p>
    <w:p w14:paraId="3C4F95F5" w14:textId="0B95643F" w:rsidR="00E143D5" w:rsidRDefault="00684504" w:rsidP="00C25C77">
      <w:pPr>
        <w:pStyle w:val="Rubrik1"/>
        <w:spacing w:after="0"/>
        <w:rPr>
          <w:sz w:val="24"/>
          <w:szCs w:val="24"/>
        </w:rPr>
      </w:pPr>
      <w:r>
        <w:rPr>
          <w:sz w:val="28"/>
          <w:szCs w:val="28"/>
        </w:rPr>
        <w:t xml:space="preserve">BILAGA </w:t>
      </w:r>
      <w:r w:rsidR="00E800F5">
        <w:rPr>
          <w:sz w:val="28"/>
          <w:szCs w:val="28"/>
        </w:rPr>
        <w:t>6</w:t>
      </w:r>
      <w:r>
        <w:rPr>
          <w:sz w:val="28"/>
          <w:szCs w:val="28"/>
        </w:rPr>
        <w:t xml:space="preserve">: </w:t>
      </w:r>
      <w:r w:rsidR="006C4420">
        <w:rPr>
          <w:sz w:val="28"/>
          <w:szCs w:val="28"/>
        </w:rPr>
        <w:t>ANSVARSFÖRBINDELSE</w:t>
      </w:r>
      <w:r w:rsidR="00C25C77">
        <w:rPr>
          <w:sz w:val="28"/>
          <w:szCs w:val="28"/>
        </w:rPr>
        <w:t xml:space="preserve"> </w:t>
      </w:r>
      <w:r w:rsidR="00E143D5" w:rsidRPr="00E7523A">
        <w:rPr>
          <w:sz w:val="24"/>
          <w:szCs w:val="24"/>
        </w:rPr>
        <w:t>(solidariskt ansvar)</w:t>
      </w:r>
    </w:p>
    <w:p w14:paraId="187575BE" w14:textId="77777777" w:rsidR="00C25C77" w:rsidRPr="00C25C77" w:rsidRDefault="00C25C77" w:rsidP="00C25C77">
      <w:pPr>
        <w:rPr>
          <w:lang w:eastAsia="sv-SE"/>
        </w:rPr>
      </w:pPr>
    </w:p>
    <w:p w14:paraId="1EAF55C5" w14:textId="5F432A4B" w:rsidR="00E143D5" w:rsidRPr="00E7523A" w:rsidRDefault="00E143D5" w:rsidP="00E143D5">
      <w:pPr>
        <w:ind w:right="567"/>
        <w:rPr>
          <w:rFonts w:ascii="Garamond" w:hAnsi="Garamond" w:cs="Arial"/>
          <w:sz w:val="24"/>
          <w:szCs w:val="24"/>
        </w:rPr>
      </w:pPr>
      <w:r w:rsidRPr="4E077E3F">
        <w:rPr>
          <w:rFonts w:ascii="Garamond" w:hAnsi="Garamond" w:cs="Arial"/>
          <w:sz w:val="24"/>
          <w:szCs w:val="24"/>
        </w:rPr>
        <w:t>Genom undertecknandet av denna ansvarsförbindelse (Ansvarsförbindelsen) åtar sig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4E077E3F">
        <w:rPr>
          <w:rFonts w:ascii="Garamond" w:hAnsi="Garamond" w:cs="Arial"/>
          <w:sz w:val="24"/>
          <w:szCs w:val="24"/>
        </w:rPr>
        <w:t>],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organisationsnummer</w:t>
      </w:r>
      <w:r w:rsidRPr="4E077E3F">
        <w:rPr>
          <w:rFonts w:ascii="Garamond" w:hAnsi="Garamond" w:cs="Arial"/>
          <w:sz w:val="24"/>
          <w:szCs w:val="24"/>
        </w:rPr>
        <w:t>] beträffande rubricerade upphandling, oåterkalleligen och enligt nedanstående villkor, ett solidariskt ansvar gentemot St</w:t>
      </w:r>
      <w:r w:rsidR="00F907F4" w:rsidRPr="4E077E3F">
        <w:rPr>
          <w:rFonts w:ascii="Garamond" w:hAnsi="Garamond" w:cs="Arial"/>
          <w:sz w:val="24"/>
          <w:szCs w:val="24"/>
        </w:rPr>
        <w:t xml:space="preserve">affanstorps kommun </w:t>
      </w:r>
      <w:r w:rsidRPr="4E077E3F">
        <w:rPr>
          <w:rFonts w:ascii="Garamond" w:hAnsi="Garamond" w:cs="Arial"/>
          <w:sz w:val="24"/>
          <w:szCs w:val="24"/>
        </w:rPr>
        <w:t>för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namn på anbudsgivaren</w:t>
      </w:r>
      <w:r w:rsidRPr="4E077E3F">
        <w:rPr>
          <w:rFonts w:ascii="Garamond" w:hAnsi="Garamond" w:cs="Arial"/>
          <w:sz w:val="24"/>
          <w:szCs w:val="24"/>
        </w:rPr>
        <w:t>], [</w:t>
      </w:r>
      <w:r w:rsidRPr="4E077E3F">
        <w:rPr>
          <w:rFonts w:ascii="Garamond" w:hAnsi="Garamond" w:cs="Arial"/>
          <w:sz w:val="24"/>
          <w:szCs w:val="24"/>
          <w:highlight w:val="yellow"/>
        </w:rPr>
        <w:t>infoga anbudsgivarens organisationsnummer</w:t>
      </w:r>
      <w:r w:rsidRPr="4E077E3F">
        <w:rPr>
          <w:rFonts w:ascii="Garamond" w:hAnsi="Garamond" w:cs="Arial"/>
          <w:sz w:val="24"/>
          <w:szCs w:val="24"/>
        </w:rPr>
        <w:t>] fullgörande av kontraktet</w:t>
      </w:r>
      <w:r w:rsidR="4C9E7A28" w:rsidRPr="4E077E3F">
        <w:rPr>
          <w:rFonts w:ascii="Garamond" w:hAnsi="Garamond" w:cs="Arial"/>
          <w:sz w:val="24"/>
          <w:szCs w:val="24"/>
        </w:rPr>
        <w:t>.</w:t>
      </w:r>
    </w:p>
    <w:p w14:paraId="477A3B3C" w14:textId="02A92595" w:rsidR="00E143D5" w:rsidRPr="00E7523A" w:rsidRDefault="00E143D5" w:rsidP="00E143D5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[</w:t>
      </w:r>
      <w:r w:rsidRPr="00E7523A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00E7523A">
        <w:rPr>
          <w:rFonts w:ascii="Garamond" w:hAnsi="Garamond" w:cs="Arial"/>
          <w:sz w:val="24"/>
          <w:szCs w:val="24"/>
        </w:rPr>
        <w:t>] garanterar, tillsammans med anbudsgivaren, att anbudsgivaren fullgör sina skyldigheter enligt kontraktet. Det innebär att St</w:t>
      </w:r>
      <w:r w:rsidR="00BA0642" w:rsidRPr="00E7523A">
        <w:rPr>
          <w:rFonts w:ascii="Garamond" w:hAnsi="Garamond" w:cs="Arial"/>
          <w:sz w:val="24"/>
          <w:szCs w:val="24"/>
        </w:rPr>
        <w:t xml:space="preserve">affanstorps kommun </w:t>
      </w:r>
      <w:r w:rsidRPr="00E7523A">
        <w:rPr>
          <w:rFonts w:ascii="Garamond" w:hAnsi="Garamond" w:cs="Arial"/>
          <w:sz w:val="24"/>
          <w:szCs w:val="24"/>
        </w:rPr>
        <w:t xml:space="preserve">har rätt att rikta krav på kontraktets fullgörande mot var och en av de solidariskt ansvariga i enlighet med denna ansvarsförbindelse. </w:t>
      </w:r>
    </w:p>
    <w:p w14:paraId="5A437CB8" w14:textId="77777777" w:rsidR="00F907F4" w:rsidRPr="00E7523A" w:rsidRDefault="00F907F4" w:rsidP="00F907F4">
      <w:pPr>
        <w:tabs>
          <w:tab w:val="left" w:pos="567"/>
        </w:tabs>
        <w:spacing w:after="0" w:line="240" w:lineRule="auto"/>
        <w:ind w:left="567" w:right="567"/>
        <w:rPr>
          <w:rFonts w:ascii="Garamond" w:hAnsi="Garamond" w:cs="Arial"/>
          <w:sz w:val="24"/>
          <w:szCs w:val="24"/>
        </w:rPr>
      </w:pPr>
    </w:p>
    <w:p w14:paraId="373F5061" w14:textId="2D37D13C" w:rsidR="00E143D5" w:rsidRPr="00E7523A" w:rsidRDefault="00E143D5" w:rsidP="00E143D5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St</w:t>
      </w:r>
      <w:r w:rsidR="007A513D" w:rsidRPr="00E7523A">
        <w:rPr>
          <w:rFonts w:ascii="Garamond" w:hAnsi="Garamond" w:cs="Arial"/>
          <w:sz w:val="24"/>
          <w:szCs w:val="24"/>
        </w:rPr>
        <w:t xml:space="preserve">affanstorps kommuns </w:t>
      </w:r>
      <w:r w:rsidRPr="00E7523A">
        <w:rPr>
          <w:rFonts w:ascii="Garamond" w:hAnsi="Garamond" w:cs="Arial"/>
          <w:sz w:val="24"/>
          <w:szCs w:val="24"/>
        </w:rPr>
        <w:t>rätt att rikta anspråk mot [</w:t>
      </w:r>
      <w:r w:rsidRPr="00E7523A">
        <w:rPr>
          <w:rFonts w:ascii="Garamond" w:hAnsi="Garamond" w:cs="Arial"/>
          <w:sz w:val="24"/>
          <w:szCs w:val="24"/>
          <w:highlight w:val="yellow"/>
        </w:rPr>
        <w:t>infoga åberopat företag</w:t>
      </w:r>
      <w:r w:rsidRPr="00E7523A">
        <w:rPr>
          <w:rFonts w:ascii="Garamond" w:hAnsi="Garamond" w:cs="Arial"/>
          <w:sz w:val="24"/>
          <w:szCs w:val="24"/>
        </w:rPr>
        <w:t>] enligt denna ansvarsförbindelse förutsätter därmed inte, för undvikande av tvivel, att St</w:t>
      </w:r>
      <w:r w:rsidR="0019017C" w:rsidRPr="00E7523A">
        <w:rPr>
          <w:rFonts w:ascii="Garamond" w:hAnsi="Garamond" w:cs="Arial"/>
          <w:sz w:val="24"/>
          <w:szCs w:val="24"/>
        </w:rPr>
        <w:t xml:space="preserve">affanstorps kommun </w:t>
      </w:r>
      <w:r w:rsidRPr="00E7523A">
        <w:rPr>
          <w:rFonts w:ascii="Garamond" w:hAnsi="Garamond" w:cs="Arial"/>
          <w:sz w:val="24"/>
          <w:szCs w:val="24"/>
        </w:rPr>
        <w:t>uttömt de sanktionsmöjligheter som följer av kontraktet gentemot anbudsgivaren. St</w:t>
      </w:r>
      <w:r w:rsidR="0019017C" w:rsidRPr="00E7523A">
        <w:rPr>
          <w:rFonts w:ascii="Garamond" w:hAnsi="Garamond" w:cs="Arial"/>
          <w:sz w:val="24"/>
          <w:szCs w:val="24"/>
        </w:rPr>
        <w:t>affanstorps kommuns</w:t>
      </w:r>
      <w:r w:rsidR="00AC28AA"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</w:rPr>
        <w:t>underlåtenhet att göra gällande viss påföljd i förhållande till anbudsgivaren ska således inte under några omständigheter inskränka St</w:t>
      </w:r>
      <w:r w:rsidR="00AC28AA" w:rsidRPr="00E7523A">
        <w:rPr>
          <w:rFonts w:ascii="Garamond" w:hAnsi="Garamond" w:cs="Arial"/>
          <w:sz w:val="24"/>
          <w:szCs w:val="24"/>
        </w:rPr>
        <w:t>affanstorps kommuns</w:t>
      </w:r>
      <w:r w:rsidRPr="00E7523A">
        <w:rPr>
          <w:rFonts w:ascii="Garamond" w:hAnsi="Garamond" w:cs="Arial"/>
          <w:sz w:val="24"/>
          <w:szCs w:val="24"/>
        </w:rPr>
        <w:t xml:space="preserve"> rätt att göra gällande motsvarande påföljd i förhållande till [</w:t>
      </w:r>
      <w:r w:rsidRPr="00E7523A">
        <w:rPr>
          <w:rFonts w:ascii="Garamond" w:hAnsi="Garamond" w:cs="Arial"/>
          <w:sz w:val="24"/>
          <w:szCs w:val="24"/>
          <w:highlight w:val="yellow"/>
        </w:rPr>
        <w:t>infoga</w:t>
      </w:r>
      <w:r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  <w:highlight w:val="yellow"/>
        </w:rPr>
        <w:t>åberopat företag</w:t>
      </w:r>
      <w:r w:rsidRPr="00E7523A">
        <w:rPr>
          <w:rFonts w:ascii="Garamond" w:hAnsi="Garamond" w:cs="Arial"/>
          <w:sz w:val="24"/>
          <w:szCs w:val="24"/>
        </w:rPr>
        <w:t>].</w:t>
      </w:r>
    </w:p>
    <w:p w14:paraId="5162B786" w14:textId="77777777" w:rsidR="00AC28AA" w:rsidRPr="00E7523A" w:rsidRDefault="00AC28AA" w:rsidP="00AC28AA">
      <w:pPr>
        <w:tabs>
          <w:tab w:val="left" w:pos="567"/>
        </w:tabs>
        <w:spacing w:after="0" w:line="240" w:lineRule="auto"/>
        <w:ind w:left="567" w:right="567"/>
        <w:rPr>
          <w:rFonts w:ascii="Garamond" w:hAnsi="Garamond" w:cs="Arial"/>
          <w:sz w:val="24"/>
          <w:szCs w:val="24"/>
        </w:rPr>
      </w:pPr>
    </w:p>
    <w:p w14:paraId="12FB5C14" w14:textId="7FBBB3E5" w:rsidR="00E143D5" w:rsidRPr="00E7523A" w:rsidRDefault="00E143D5" w:rsidP="00E143D5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St</w:t>
      </w:r>
      <w:r w:rsidR="00AC28AA" w:rsidRPr="00E7523A">
        <w:rPr>
          <w:rFonts w:ascii="Garamond" w:hAnsi="Garamond" w:cs="Arial"/>
          <w:sz w:val="24"/>
          <w:szCs w:val="24"/>
        </w:rPr>
        <w:t xml:space="preserve">affanstorps kommuns </w:t>
      </w:r>
      <w:r w:rsidRPr="00E7523A">
        <w:rPr>
          <w:rFonts w:ascii="Garamond" w:hAnsi="Garamond" w:cs="Arial"/>
          <w:sz w:val="24"/>
          <w:szCs w:val="24"/>
        </w:rPr>
        <w:t>rätt att framställa krav på fullgörande enligt denna ansvarsförbindelse förutsätter varken att St</w:t>
      </w:r>
      <w:r w:rsidR="00E262EF" w:rsidRPr="00E7523A">
        <w:rPr>
          <w:rFonts w:ascii="Garamond" w:hAnsi="Garamond" w:cs="Arial"/>
          <w:sz w:val="24"/>
          <w:szCs w:val="24"/>
        </w:rPr>
        <w:t xml:space="preserve">affanstorps kommun </w:t>
      </w:r>
      <w:r w:rsidRPr="00E7523A">
        <w:rPr>
          <w:rFonts w:ascii="Garamond" w:hAnsi="Garamond" w:cs="Arial"/>
          <w:sz w:val="24"/>
          <w:szCs w:val="24"/>
        </w:rPr>
        <w:t>iakttar särskilda villkor eller visst förfarande före det att sådant krav framställs. [</w:t>
      </w:r>
      <w:r w:rsidRPr="00E7523A">
        <w:rPr>
          <w:rFonts w:ascii="Garamond" w:hAnsi="Garamond" w:cs="Arial"/>
          <w:sz w:val="24"/>
          <w:szCs w:val="24"/>
          <w:highlight w:val="yellow"/>
        </w:rPr>
        <w:t>Infoga</w:t>
      </w:r>
      <w:r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  <w:highlight w:val="yellow"/>
        </w:rPr>
        <w:t>åberopat företag</w:t>
      </w:r>
      <w:r w:rsidRPr="00E7523A">
        <w:rPr>
          <w:rFonts w:ascii="Garamond" w:hAnsi="Garamond" w:cs="Arial"/>
          <w:sz w:val="24"/>
          <w:szCs w:val="24"/>
        </w:rPr>
        <w:t>] åtar sig därigenom att, vid anfordran från St</w:t>
      </w:r>
      <w:r w:rsidR="00E262EF" w:rsidRPr="00E7523A">
        <w:rPr>
          <w:rFonts w:ascii="Garamond" w:hAnsi="Garamond" w:cs="Arial"/>
          <w:sz w:val="24"/>
          <w:szCs w:val="24"/>
        </w:rPr>
        <w:t>affanstorps kommun</w:t>
      </w:r>
      <w:r w:rsidRPr="00E7523A">
        <w:rPr>
          <w:rFonts w:ascii="Garamond" w:hAnsi="Garamond" w:cs="Arial"/>
          <w:sz w:val="24"/>
          <w:szCs w:val="24"/>
        </w:rPr>
        <w:t>, fullgöra kontraktet enligt samma villkor och i den utsträckning som annars åligger anbudsgivaren.</w:t>
      </w:r>
    </w:p>
    <w:p w14:paraId="5EF15FE3" w14:textId="77777777" w:rsidR="000B4F7B" w:rsidRPr="00E7523A" w:rsidRDefault="000B4F7B" w:rsidP="000B4F7B">
      <w:pPr>
        <w:tabs>
          <w:tab w:val="left" w:pos="567"/>
        </w:tabs>
        <w:spacing w:after="0" w:line="240" w:lineRule="auto"/>
        <w:ind w:left="567" w:right="567"/>
        <w:rPr>
          <w:rFonts w:ascii="Garamond" w:hAnsi="Garamond" w:cs="Arial"/>
          <w:sz w:val="24"/>
          <w:szCs w:val="24"/>
        </w:rPr>
      </w:pPr>
    </w:p>
    <w:p w14:paraId="50081FA4" w14:textId="46788A9B" w:rsidR="00E143D5" w:rsidRPr="00E7523A" w:rsidRDefault="00E143D5" w:rsidP="00E143D5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right="567" w:hanging="425"/>
        <w:rPr>
          <w:rFonts w:ascii="Garamond" w:hAnsi="Garamond" w:cs="Arial"/>
          <w:sz w:val="24"/>
          <w:szCs w:val="24"/>
        </w:rPr>
      </w:pPr>
      <w:r w:rsidRPr="00E7523A">
        <w:rPr>
          <w:rFonts w:ascii="Garamond" w:hAnsi="Garamond" w:cs="Arial"/>
          <w:sz w:val="24"/>
          <w:szCs w:val="24"/>
        </w:rPr>
        <w:t>[</w:t>
      </w:r>
      <w:r w:rsidRPr="00E7523A">
        <w:rPr>
          <w:rFonts w:ascii="Garamond" w:hAnsi="Garamond" w:cs="Arial"/>
          <w:sz w:val="24"/>
          <w:szCs w:val="24"/>
          <w:highlight w:val="yellow"/>
        </w:rPr>
        <w:t>Infoga åberopat företags</w:t>
      </w:r>
      <w:r w:rsidRPr="00E7523A">
        <w:rPr>
          <w:rFonts w:ascii="Garamond" w:hAnsi="Garamond" w:cs="Arial"/>
          <w:sz w:val="24"/>
          <w:szCs w:val="24"/>
        </w:rPr>
        <w:t>]</w:t>
      </w:r>
      <w:r w:rsidR="000B4F7B" w:rsidRPr="00E7523A">
        <w:rPr>
          <w:rFonts w:ascii="Garamond" w:hAnsi="Garamond" w:cs="Arial"/>
          <w:sz w:val="24"/>
          <w:szCs w:val="24"/>
        </w:rPr>
        <w:t xml:space="preserve"> </w:t>
      </w:r>
      <w:r w:rsidRPr="00E7523A">
        <w:rPr>
          <w:rFonts w:ascii="Garamond" w:hAnsi="Garamond" w:cs="Arial"/>
          <w:sz w:val="24"/>
          <w:szCs w:val="24"/>
        </w:rPr>
        <w:t>skyldigheter enligt denna ansvarsförbindelse är, med undantag för vad som följer av tvingande författning, oåterkalleliga och gäller omedelbart i förhållande till St</w:t>
      </w:r>
      <w:r w:rsidR="0077529B" w:rsidRPr="00E7523A">
        <w:rPr>
          <w:rFonts w:ascii="Garamond" w:hAnsi="Garamond" w:cs="Arial"/>
          <w:sz w:val="24"/>
          <w:szCs w:val="24"/>
        </w:rPr>
        <w:t>affanstorps kommun</w:t>
      </w:r>
      <w:r w:rsidRPr="00E7523A">
        <w:rPr>
          <w:rFonts w:ascii="Garamond" w:hAnsi="Garamond" w:cs="Arial"/>
          <w:sz w:val="24"/>
          <w:szCs w:val="24"/>
        </w:rPr>
        <w:t xml:space="preserve"> från och med undertecknandet. </w:t>
      </w:r>
    </w:p>
    <w:p w14:paraId="62B2AF24" w14:textId="77777777" w:rsidR="00E143D5" w:rsidRPr="00422AAA" w:rsidRDefault="00E143D5" w:rsidP="00E143D5">
      <w:pPr>
        <w:rPr>
          <w:rFonts w:ascii="Garamond" w:hAnsi="Garamond" w:cs="Arial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6"/>
        <w:gridCol w:w="4506"/>
      </w:tblGrid>
      <w:tr w:rsidR="00E143D5" w:rsidRPr="00422AAA" w14:paraId="119DF23F" w14:textId="77777777" w:rsidTr="00BE3908">
        <w:tc>
          <w:tcPr>
            <w:tcW w:w="4219" w:type="dxa"/>
            <w:shd w:val="clear" w:color="auto" w:fill="auto"/>
          </w:tcPr>
          <w:p w14:paraId="15ADB544" w14:textId="77777777" w:rsidR="00E143D5" w:rsidRDefault="00E143D5" w:rsidP="00BE3908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  <w:highlight w:val="yellow"/>
              </w:rPr>
              <w:t>[Ort och datum</w:t>
            </w:r>
            <w:r w:rsidRPr="00422AAA">
              <w:rPr>
                <w:rFonts w:ascii="Garamond" w:hAnsi="Garamond" w:cs="Arial"/>
              </w:rPr>
              <w:t>]</w:t>
            </w:r>
          </w:p>
          <w:p w14:paraId="7BF5ECBD" w14:textId="77777777" w:rsidR="00B14355" w:rsidRPr="00422AAA" w:rsidRDefault="00B14355" w:rsidP="00BE3908">
            <w:pPr>
              <w:spacing w:after="100" w:afterAutospacing="1"/>
              <w:rPr>
                <w:rFonts w:ascii="Garamond" w:hAnsi="Garamond" w:cs="Arial"/>
              </w:rPr>
            </w:pPr>
          </w:p>
        </w:tc>
        <w:tc>
          <w:tcPr>
            <w:tcW w:w="4343" w:type="dxa"/>
            <w:shd w:val="clear" w:color="auto" w:fill="auto"/>
          </w:tcPr>
          <w:p w14:paraId="248807BF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  <w:highlight w:val="yellow"/>
              </w:rPr>
              <w:t>[Ort och datum</w:t>
            </w:r>
            <w:r w:rsidRPr="00422AAA">
              <w:rPr>
                <w:rFonts w:ascii="Garamond" w:hAnsi="Garamond" w:cs="Arial"/>
              </w:rPr>
              <w:t>]</w:t>
            </w:r>
          </w:p>
        </w:tc>
      </w:tr>
      <w:tr w:rsidR="00E143D5" w:rsidRPr="00422AAA" w14:paraId="3DD37025" w14:textId="77777777" w:rsidTr="00BE3908">
        <w:tc>
          <w:tcPr>
            <w:tcW w:w="4219" w:type="dxa"/>
            <w:shd w:val="clear" w:color="auto" w:fill="auto"/>
          </w:tcPr>
          <w:p w14:paraId="3A1F5465" w14:textId="77777777" w:rsidR="00E143D5" w:rsidRDefault="00E143D5" w:rsidP="00BE3908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</w:rPr>
              <w:t>[</w:t>
            </w:r>
            <w:r w:rsidRPr="00422AAA">
              <w:rPr>
                <w:rFonts w:ascii="Garamond" w:hAnsi="Garamond" w:cs="Arial"/>
                <w:highlight w:val="yellow"/>
              </w:rPr>
              <w:t>Infoga åberopat företag</w:t>
            </w:r>
            <w:r w:rsidRPr="00422AAA">
              <w:rPr>
                <w:rFonts w:ascii="Garamond" w:hAnsi="Garamond" w:cs="Arial"/>
              </w:rPr>
              <w:t>]</w:t>
            </w:r>
          </w:p>
          <w:p w14:paraId="736315C7" w14:textId="77777777" w:rsidR="00E7523A" w:rsidRPr="00422AAA" w:rsidRDefault="00E7523A" w:rsidP="00BE3908">
            <w:pPr>
              <w:spacing w:after="100" w:afterAutospacing="1"/>
              <w:rPr>
                <w:rFonts w:ascii="Garamond" w:hAnsi="Garamond" w:cs="Arial"/>
              </w:rPr>
            </w:pPr>
          </w:p>
        </w:tc>
        <w:tc>
          <w:tcPr>
            <w:tcW w:w="4343" w:type="dxa"/>
            <w:shd w:val="clear" w:color="auto" w:fill="auto"/>
          </w:tcPr>
          <w:p w14:paraId="3B476AA8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</w:rPr>
            </w:pPr>
            <w:r w:rsidRPr="00422AAA">
              <w:rPr>
                <w:rFonts w:ascii="Garamond" w:hAnsi="Garamond" w:cs="Arial"/>
              </w:rPr>
              <w:t>[</w:t>
            </w:r>
            <w:r w:rsidRPr="00422AAA">
              <w:rPr>
                <w:rFonts w:ascii="Garamond" w:hAnsi="Garamond" w:cs="Arial"/>
                <w:highlight w:val="yellow"/>
              </w:rPr>
              <w:t>Infoga anbudsgivarens företagsnamn</w:t>
            </w:r>
            <w:r w:rsidRPr="00422AAA">
              <w:rPr>
                <w:rFonts w:ascii="Garamond" w:hAnsi="Garamond" w:cs="Arial"/>
              </w:rPr>
              <w:t>]</w:t>
            </w:r>
          </w:p>
        </w:tc>
      </w:tr>
      <w:tr w:rsidR="00E143D5" w:rsidRPr="00422AAA" w14:paraId="1E732772" w14:textId="77777777" w:rsidTr="00BE3908">
        <w:tc>
          <w:tcPr>
            <w:tcW w:w="4219" w:type="dxa"/>
            <w:shd w:val="clear" w:color="auto" w:fill="auto"/>
          </w:tcPr>
          <w:p w14:paraId="73820F5C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</w:p>
          <w:p w14:paraId="5F94270B" w14:textId="1A849A61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</w:t>
            </w:r>
          </w:p>
          <w:p w14:paraId="51AABD1E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[Underteckna med namn för behörig firmatecknare för åberopat företag]</w:t>
            </w:r>
          </w:p>
        </w:tc>
        <w:tc>
          <w:tcPr>
            <w:tcW w:w="4343" w:type="dxa"/>
            <w:shd w:val="clear" w:color="auto" w:fill="auto"/>
          </w:tcPr>
          <w:p w14:paraId="1E2605DC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</w:p>
          <w:p w14:paraId="33BB9A38" w14:textId="63A58719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_______________________________________</w:t>
            </w:r>
          </w:p>
          <w:p w14:paraId="3F183341" w14:textId="77777777" w:rsidR="00E143D5" w:rsidRPr="00422AAA" w:rsidRDefault="00E143D5" w:rsidP="00BE3908">
            <w:pPr>
              <w:spacing w:after="100" w:afterAutospacing="1"/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[Underteckna med namn för behörig firmatecknare för anbudsgivaren]</w:t>
            </w:r>
          </w:p>
        </w:tc>
      </w:tr>
      <w:tr w:rsidR="00E143D5" w:rsidRPr="00422AAA" w14:paraId="3F457647" w14:textId="77777777" w:rsidTr="00BE3908">
        <w:trPr>
          <w:trHeight w:val="1689"/>
        </w:trPr>
        <w:tc>
          <w:tcPr>
            <w:tcW w:w="4219" w:type="dxa"/>
            <w:shd w:val="clear" w:color="auto" w:fill="auto"/>
          </w:tcPr>
          <w:p w14:paraId="42BD0A4B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6940BCD4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73990C32" w14:textId="287091A2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_______________________________________</w:t>
            </w:r>
          </w:p>
          <w:p w14:paraId="5175CBAE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Namnförtydligande</w:t>
            </w:r>
          </w:p>
          <w:p w14:paraId="2F13B33F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21D033FB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4B66F196" w14:textId="5D741E10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__________________________________________</w:t>
            </w:r>
          </w:p>
          <w:p w14:paraId="474ED352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Titel</w:t>
            </w:r>
          </w:p>
        </w:tc>
        <w:tc>
          <w:tcPr>
            <w:tcW w:w="4343" w:type="dxa"/>
            <w:shd w:val="clear" w:color="auto" w:fill="auto"/>
          </w:tcPr>
          <w:p w14:paraId="360DC3BC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491AE00F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27127458" w14:textId="1AB8D90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</w:rPr>
              <w:t>_______________________________________</w:t>
            </w:r>
          </w:p>
          <w:p w14:paraId="0A062618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Namnförtydligande</w:t>
            </w:r>
          </w:p>
          <w:p w14:paraId="28F01D31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1E9CBCAA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7DFE93C1" w14:textId="16BE4638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_________________________________________</w:t>
            </w:r>
          </w:p>
          <w:p w14:paraId="2A7756B0" w14:textId="77777777" w:rsidR="00E143D5" w:rsidRPr="00422AAA" w:rsidRDefault="00E143D5" w:rsidP="00BE3908">
            <w:pPr>
              <w:rPr>
                <w:rFonts w:ascii="Garamond" w:hAnsi="Garamond" w:cs="Arial"/>
                <w:sz w:val="20"/>
                <w:szCs w:val="20"/>
              </w:rPr>
            </w:pPr>
            <w:r w:rsidRPr="00422AAA">
              <w:rPr>
                <w:rFonts w:ascii="Garamond" w:hAnsi="Garamond" w:cs="Arial"/>
                <w:sz w:val="20"/>
                <w:szCs w:val="20"/>
              </w:rPr>
              <w:t>Titel</w:t>
            </w:r>
          </w:p>
        </w:tc>
      </w:tr>
    </w:tbl>
    <w:p w14:paraId="6BC65B5C" w14:textId="77777777" w:rsidR="00E2314B" w:rsidRPr="00422AAA" w:rsidRDefault="00E2314B" w:rsidP="00E143D5">
      <w:pPr>
        <w:rPr>
          <w:rFonts w:ascii="Garamond" w:hAnsi="Garamond"/>
          <w:sz w:val="20"/>
          <w:szCs w:val="20"/>
        </w:rPr>
      </w:pPr>
    </w:p>
    <w:p w14:paraId="5FF90298" w14:textId="77777777" w:rsidR="00E2314B" w:rsidRPr="00422AAA" w:rsidRDefault="00E2314B" w:rsidP="00E143D5">
      <w:pPr>
        <w:rPr>
          <w:rFonts w:ascii="Garamond" w:hAnsi="Garamond"/>
          <w:sz w:val="20"/>
          <w:szCs w:val="20"/>
        </w:rPr>
      </w:pPr>
    </w:p>
    <w:p w14:paraId="66D7618D" w14:textId="33ABC6DE" w:rsidR="00E143D5" w:rsidRPr="00422AAA" w:rsidRDefault="00E143D5" w:rsidP="00E143D5">
      <w:pPr>
        <w:rPr>
          <w:rFonts w:ascii="Garamond" w:hAnsi="Garamond"/>
          <w:sz w:val="20"/>
          <w:szCs w:val="20"/>
        </w:rPr>
      </w:pPr>
      <w:r w:rsidRPr="00422AAA">
        <w:rPr>
          <w:rFonts w:ascii="Garamond" w:hAnsi="Garamond"/>
          <w:sz w:val="20"/>
          <w:szCs w:val="20"/>
        </w:rPr>
        <w:t>Denna ansvarsförbindelse lämnas endast in med anbud om anbudsgivaren åberopar annat företag för att klara upphandlingens ekonomiska krav på anbudsgivaren, exempelvis krav på riskklass.</w:t>
      </w:r>
    </w:p>
    <w:p w14:paraId="6FC63D4E" w14:textId="77777777" w:rsidR="00E143D5" w:rsidRPr="00422AAA" w:rsidRDefault="00E143D5" w:rsidP="00E143D5">
      <w:pPr>
        <w:ind w:right="567"/>
        <w:rPr>
          <w:rFonts w:ascii="Garamond" w:hAnsi="Garamond" w:cs="Arial"/>
        </w:rPr>
      </w:pPr>
    </w:p>
    <w:p w14:paraId="232AC66F" w14:textId="77777777" w:rsidR="00550B34" w:rsidRDefault="00550B34"/>
    <w:sectPr w:rsidR="00550B34" w:rsidSect="00D12EBD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EE7D3" w14:textId="77777777" w:rsidR="007D5B2F" w:rsidRDefault="007D5B2F" w:rsidP="00E143D5">
      <w:pPr>
        <w:spacing w:after="0" w:line="240" w:lineRule="auto"/>
      </w:pPr>
      <w:r>
        <w:separator/>
      </w:r>
    </w:p>
  </w:endnote>
  <w:endnote w:type="continuationSeparator" w:id="0">
    <w:p w14:paraId="26D195C1" w14:textId="77777777" w:rsidR="007D5B2F" w:rsidRDefault="007D5B2F" w:rsidP="00E143D5">
      <w:pPr>
        <w:spacing w:after="0" w:line="240" w:lineRule="auto"/>
      </w:pPr>
      <w:r>
        <w:continuationSeparator/>
      </w:r>
    </w:p>
  </w:endnote>
  <w:endnote w:type="continuationNotice" w:id="1">
    <w:p w14:paraId="0C05BD82" w14:textId="77777777" w:rsidR="007D5B2F" w:rsidRDefault="007D5B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37C4B6" w14:paraId="6AE4647C" w14:textId="77777777" w:rsidTr="3937C4B6">
      <w:trPr>
        <w:trHeight w:val="300"/>
      </w:trPr>
      <w:tc>
        <w:tcPr>
          <w:tcW w:w="3005" w:type="dxa"/>
        </w:tcPr>
        <w:p w14:paraId="55670B9A" w14:textId="0282B17A" w:rsidR="3937C4B6" w:rsidRDefault="3937C4B6" w:rsidP="3937C4B6">
          <w:pPr>
            <w:pStyle w:val="Sidhuvud"/>
            <w:ind w:left="-115"/>
          </w:pPr>
        </w:p>
      </w:tc>
      <w:tc>
        <w:tcPr>
          <w:tcW w:w="3005" w:type="dxa"/>
        </w:tcPr>
        <w:p w14:paraId="2E60FB63" w14:textId="1C42AC5F" w:rsidR="3937C4B6" w:rsidRDefault="3937C4B6" w:rsidP="3937C4B6">
          <w:pPr>
            <w:pStyle w:val="Sidhuvud"/>
            <w:jc w:val="center"/>
          </w:pPr>
        </w:p>
      </w:tc>
      <w:tc>
        <w:tcPr>
          <w:tcW w:w="3005" w:type="dxa"/>
        </w:tcPr>
        <w:p w14:paraId="0E401B58" w14:textId="33CBEF62" w:rsidR="3937C4B6" w:rsidRDefault="3937C4B6" w:rsidP="3937C4B6">
          <w:pPr>
            <w:pStyle w:val="Sidhuvud"/>
            <w:ind w:right="-115"/>
            <w:jc w:val="right"/>
          </w:pPr>
        </w:p>
      </w:tc>
    </w:tr>
  </w:tbl>
  <w:p w14:paraId="32882B2D" w14:textId="1038536C" w:rsidR="00610874" w:rsidRDefault="00610874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937C4B6" w14:paraId="1AF43771" w14:textId="77777777" w:rsidTr="3937C4B6">
      <w:trPr>
        <w:trHeight w:val="300"/>
      </w:trPr>
      <w:tc>
        <w:tcPr>
          <w:tcW w:w="3005" w:type="dxa"/>
        </w:tcPr>
        <w:p w14:paraId="6E76518C" w14:textId="3F2B5897" w:rsidR="3937C4B6" w:rsidRDefault="3937C4B6" w:rsidP="3937C4B6">
          <w:pPr>
            <w:pStyle w:val="Sidhuvud"/>
            <w:ind w:left="-115"/>
          </w:pPr>
        </w:p>
      </w:tc>
      <w:tc>
        <w:tcPr>
          <w:tcW w:w="3005" w:type="dxa"/>
        </w:tcPr>
        <w:p w14:paraId="423721A2" w14:textId="635AD81A" w:rsidR="3937C4B6" w:rsidRDefault="3937C4B6" w:rsidP="3937C4B6">
          <w:pPr>
            <w:pStyle w:val="Sidhuvud"/>
            <w:jc w:val="center"/>
          </w:pPr>
        </w:p>
      </w:tc>
      <w:tc>
        <w:tcPr>
          <w:tcW w:w="3005" w:type="dxa"/>
        </w:tcPr>
        <w:p w14:paraId="5AD1258C" w14:textId="49E044D9" w:rsidR="3937C4B6" w:rsidRDefault="3937C4B6" w:rsidP="3937C4B6">
          <w:pPr>
            <w:pStyle w:val="Sidhuvud"/>
            <w:ind w:right="-115"/>
            <w:jc w:val="right"/>
          </w:pPr>
        </w:p>
      </w:tc>
    </w:tr>
  </w:tbl>
  <w:p w14:paraId="5F0453AE" w14:textId="1897050D" w:rsidR="00610874" w:rsidRDefault="0061087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207CC" w14:textId="77777777" w:rsidR="007D5B2F" w:rsidRDefault="007D5B2F" w:rsidP="00E143D5">
      <w:pPr>
        <w:spacing w:after="0" w:line="240" w:lineRule="auto"/>
      </w:pPr>
      <w:r>
        <w:separator/>
      </w:r>
    </w:p>
  </w:footnote>
  <w:footnote w:type="continuationSeparator" w:id="0">
    <w:p w14:paraId="5468A9AC" w14:textId="77777777" w:rsidR="007D5B2F" w:rsidRDefault="007D5B2F" w:rsidP="00E143D5">
      <w:pPr>
        <w:spacing w:after="0" w:line="240" w:lineRule="auto"/>
      </w:pPr>
      <w:r>
        <w:continuationSeparator/>
      </w:r>
    </w:p>
  </w:footnote>
  <w:footnote w:type="continuationNotice" w:id="1">
    <w:p w14:paraId="59E683E1" w14:textId="77777777" w:rsidR="007D5B2F" w:rsidRDefault="007D5B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C4B7B" w14:textId="4773C4A0" w:rsidR="009607BE" w:rsidRDefault="009607BE" w:rsidP="1BC3DD78">
    <w:pPr>
      <w:pStyle w:val="Sidhuvud"/>
      <w:tabs>
        <w:tab w:val="left" w:pos="4590"/>
      </w:tabs>
    </w:pPr>
  </w:p>
  <w:p w14:paraId="2C3DF953" w14:textId="77777777" w:rsidR="1BC3DD78" w:rsidRDefault="1BC3DD78" w:rsidP="1BC3DD78">
    <w:pPr>
      <w:pStyle w:val="Sidhuvud"/>
      <w:tabs>
        <w:tab w:val="left" w:pos="459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4D332" w14:textId="7C1E6669" w:rsidR="00E2314B" w:rsidRPr="000B2646" w:rsidRDefault="00B27896">
    <w:pPr>
      <w:pStyle w:val="Sidhuvud"/>
      <w:rPr>
        <w:rStyle w:val="Sidnummer"/>
        <w:rFonts w:ascii="Garamond" w:hAnsi="Garamond"/>
        <w:sz w:val="24"/>
        <w:szCs w:val="24"/>
      </w:rPr>
    </w:pPr>
    <w:r w:rsidRPr="000B2646"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758D2058" wp14:editId="1D82E4E3">
              <wp:simplePos x="0" y="0"/>
              <wp:positionH relativeFrom="page">
                <wp:posOffset>1885950</wp:posOffset>
              </wp:positionH>
              <wp:positionV relativeFrom="page">
                <wp:posOffset>323850</wp:posOffset>
              </wp:positionV>
              <wp:extent cx="5118100" cy="1076325"/>
              <wp:effectExtent l="0" t="0" r="0" b="0"/>
              <wp:wrapNone/>
              <wp:docPr id="1145351408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18100" cy="1076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52765" w14:textId="47063BB3" w:rsidR="00C25C77" w:rsidRDefault="00C25C77" w:rsidP="00F618C3">
                          <w:pPr>
                            <w:pStyle w:val="Brdtext"/>
                          </w:pPr>
                          <w:r>
                            <w:t xml:space="preserve"> </w:t>
                          </w:r>
                          <w:r w:rsidR="00F618C3">
                            <w:tab/>
                          </w:r>
                          <w:r w:rsidR="00F618C3">
                            <w:tab/>
                          </w:r>
                          <w:r w:rsidR="00F618C3">
                            <w:tab/>
                          </w:r>
                          <w:r w:rsidR="00F618C3">
                            <w:tab/>
                          </w:r>
                          <w:r w:rsidR="00F618C3">
                            <w:tab/>
                          </w:r>
                          <w:r w:rsidR="00F618C3">
                            <w:tab/>
                          </w:r>
                          <w:r w:rsidR="00F618C3">
                            <w:tab/>
                          </w:r>
                          <w:r w:rsidR="00F618C3">
                            <w:tab/>
                          </w:r>
                          <w:r w:rsidR="00F618C3">
                            <w:tab/>
                          </w:r>
                          <w:r w:rsidR="00F618C3">
                            <w:tab/>
                          </w:r>
                          <w:r w:rsidR="00F618C3"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8D205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48.5pt;margin-top:25.5pt;width:403pt;height:84.7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" filled="f" stroked="f">
              <v:textbox inset="0,0,0,0">
                <w:txbxContent>
                  <w:p w14:paraId="01152765" w14:textId="47063BB3" w:rsidR="00C25C77" w:rsidRDefault="00C25C77" w:rsidP="00F618C3">
                    <w:pPr>
                      <w:pStyle w:val="Brdtext"/>
                    </w:pPr>
                    <w:r>
                      <w:t xml:space="preserve"> </w:t>
                    </w:r>
                    <w:r w:rsidR="00F618C3">
                      <w:tab/>
                    </w:r>
                    <w:r w:rsidR="00F618C3">
                      <w:tab/>
                    </w:r>
                    <w:r w:rsidR="00F618C3">
                      <w:tab/>
                    </w:r>
                    <w:r w:rsidR="00F618C3">
                      <w:tab/>
                    </w:r>
                    <w:r w:rsidR="00F618C3">
                      <w:tab/>
                    </w:r>
                    <w:r w:rsidR="00F618C3">
                      <w:tab/>
                    </w:r>
                    <w:r w:rsidR="00F618C3">
                      <w:tab/>
                    </w:r>
                    <w:r w:rsidR="00F618C3">
                      <w:tab/>
                    </w:r>
                    <w:r w:rsidR="00F618C3">
                      <w:tab/>
                    </w:r>
                    <w:r w:rsidR="00F618C3">
                      <w:tab/>
                    </w:r>
                    <w:r w:rsidR="00F618C3"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25C77" w:rsidRPr="000B2646">
      <w:rPr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27CEDD5B" wp14:editId="3F32F421">
          <wp:simplePos x="0" y="0"/>
          <wp:positionH relativeFrom="leftMargin">
            <wp:posOffset>975995</wp:posOffset>
          </wp:positionH>
          <wp:positionV relativeFrom="paragraph">
            <wp:posOffset>-57997</wp:posOffset>
          </wp:positionV>
          <wp:extent cx="853200" cy="1065600"/>
          <wp:effectExtent l="0" t="0" r="4445" b="1270"/>
          <wp:wrapTight wrapText="bothSides">
            <wp:wrapPolygon edited="0">
              <wp:start x="1448" y="0"/>
              <wp:lineTo x="1448" y="7723"/>
              <wp:lineTo x="2413" y="12358"/>
              <wp:lineTo x="0" y="15833"/>
              <wp:lineTo x="0" y="18923"/>
              <wp:lineTo x="2413" y="21240"/>
              <wp:lineTo x="18818" y="21240"/>
              <wp:lineTo x="19300" y="21240"/>
              <wp:lineTo x="21230" y="18536"/>
              <wp:lineTo x="21230" y="16605"/>
              <wp:lineTo x="19300" y="12358"/>
              <wp:lineTo x="19783" y="0"/>
              <wp:lineTo x="1448" y="0"/>
            </wp:wrapPolygon>
          </wp:wrapTight>
          <wp:docPr id="12" name="Bildobjekt 12" descr="Staffanstorp-2014">
            <a:extLst xmlns:a="http://schemas.openxmlformats.org/drawingml/2006/main">
              <a:ext uri="{FF2B5EF4-FFF2-40B4-BE49-F238E27FC236}">
                <a16:creationId xmlns:a16="http://schemas.microsoft.com/office/drawing/2014/main" id="{C9C635EA-2EB8-46B6-86CE-2C05E3507957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objekt 7" descr="Staffanstorp-2014">
                    <a:extLst>
                      <a:ext uri="{FF2B5EF4-FFF2-40B4-BE49-F238E27FC236}">
                        <a16:creationId xmlns:a16="http://schemas.microsoft.com/office/drawing/2014/main" id="{C9C635EA-2EB8-46B6-86CE-2C05E3507957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106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4"/>
        <w:szCs w:val="24"/>
      </w:rPr>
      <w:tab/>
    </w:r>
    <w:r w:rsidR="00CE7BEE" w:rsidRPr="000B2646">
      <w:rPr>
        <w:sz w:val="24"/>
        <w:szCs w:val="24"/>
      </w:rPr>
      <w:tab/>
    </w:r>
  </w:p>
  <w:p w14:paraId="0FD3F8C1" w14:textId="0E9F88F1" w:rsidR="000B2646" w:rsidRPr="00F618C3" w:rsidRDefault="00F618C3" w:rsidP="00F618C3">
    <w:pPr>
      <w:pStyle w:val="Brdtext"/>
    </w:pPr>
    <w:r w:rsidRPr="00F618C3">
      <w:t>LOV, kundval ordinärt boende service</w:t>
    </w:r>
    <w:r w:rsidRPr="00F618C3">
      <w:t>, 2025-ON-64</w:t>
    </w:r>
  </w:p>
  <w:p w14:paraId="671CC19C" w14:textId="51FAC9B9" w:rsidR="000B2646" w:rsidRPr="000B2646" w:rsidRDefault="000B2646">
    <w:pPr>
      <w:pStyle w:val="Sidhuvud"/>
      <w:rPr>
        <w:rFonts w:ascii="Garamond" w:hAnsi="Garamond"/>
        <w:sz w:val="24"/>
        <w:szCs w:val="24"/>
      </w:rPr>
    </w:pPr>
  </w:p>
  <w:p w14:paraId="78FE18EE" w14:textId="77777777" w:rsidR="00F6618F" w:rsidRPr="000B2646" w:rsidRDefault="00F6618F">
    <w:pPr>
      <w:pStyle w:val="Sidhuvud"/>
      <w:rPr>
        <w:sz w:val="24"/>
        <w:szCs w:val="24"/>
      </w:rPr>
    </w:pPr>
  </w:p>
  <w:p w14:paraId="2FE89C14" w14:textId="77777777" w:rsidR="00F6618F" w:rsidRPr="000B2646" w:rsidRDefault="00F6618F">
    <w:pPr>
      <w:pStyle w:val="Sidhuvud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00FC7"/>
    <w:multiLevelType w:val="hybridMultilevel"/>
    <w:tmpl w:val="E4B6A0E2"/>
    <w:lvl w:ilvl="0" w:tplc="9E941904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0BC6641"/>
    <w:multiLevelType w:val="hybridMultilevel"/>
    <w:tmpl w:val="F2262FE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573751">
    <w:abstractNumId w:val="1"/>
  </w:num>
  <w:num w:numId="2" w16cid:durableId="1169831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3D5"/>
    <w:rsid w:val="00042748"/>
    <w:rsid w:val="000704A2"/>
    <w:rsid w:val="000A0171"/>
    <w:rsid w:val="000B2646"/>
    <w:rsid w:val="000B4F7B"/>
    <w:rsid w:val="00111D99"/>
    <w:rsid w:val="001378DE"/>
    <w:rsid w:val="00143C12"/>
    <w:rsid w:val="0019017C"/>
    <w:rsid w:val="001D1DD4"/>
    <w:rsid w:val="001F341B"/>
    <w:rsid w:val="00247420"/>
    <w:rsid w:val="002D767E"/>
    <w:rsid w:val="00316C35"/>
    <w:rsid w:val="00422AAA"/>
    <w:rsid w:val="00441145"/>
    <w:rsid w:val="004C7663"/>
    <w:rsid w:val="004E51A7"/>
    <w:rsid w:val="00550B34"/>
    <w:rsid w:val="005573A6"/>
    <w:rsid w:val="005F71AF"/>
    <w:rsid w:val="00610874"/>
    <w:rsid w:val="00631086"/>
    <w:rsid w:val="00683464"/>
    <w:rsid w:val="00684504"/>
    <w:rsid w:val="006B3FBF"/>
    <w:rsid w:val="006C4420"/>
    <w:rsid w:val="006C64F2"/>
    <w:rsid w:val="0077529B"/>
    <w:rsid w:val="007A513D"/>
    <w:rsid w:val="007D5B2F"/>
    <w:rsid w:val="007F1CEF"/>
    <w:rsid w:val="00881178"/>
    <w:rsid w:val="0089356B"/>
    <w:rsid w:val="00915752"/>
    <w:rsid w:val="009607BE"/>
    <w:rsid w:val="009E5AE5"/>
    <w:rsid w:val="009E6C76"/>
    <w:rsid w:val="00A97FCA"/>
    <w:rsid w:val="00AA22D9"/>
    <w:rsid w:val="00AB7A0C"/>
    <w:rsid w:val="00AC28AA"/>
    <w:rsid w:val="00B06718"/>
    <w:rsid w:val="00B14355"/>
    <w:rsid w:val="00B27896"/>
    <w:rsid w:val="00B54BD5"/>
    <w:rsid w:val="00B674A4"/>
    <w:rsid w:val="00B81A3B"/>
    <w:rsid w:val="00BA0642"/>
    <w:rsid w:val="00BA2791"/>
    <w:rsid w:val="00C25C77"/>
    <w:rsid w:val="00CB12D4"/>
    <w:rsid w:val="00CE7BEE"/>
    <w:rsid w:val="00D12EBD"/>
    <w:rsid w:val="00D843E6"/>
    <w:rsid w:val="00E143D5"/>
    <w:rsid w:val="00E2314B"/>
    <w:rsid w:val="00E262EF"/>
    <w:rsid w:val="00E720E3"/>
    <w:rsid w:val="00E7523A"/>
    <w:rsid w:val="00E800F5"/>
    <w:rsid w:val="00F618C3"/>
    <w:rsid w:val="00F64E5F"/>
    <w:rsid w:val="00F6618F"/>
    <w:rsid w:val="00F907F4"/>
    <w:rsid w:val="00FE232D"/>
    <w:rsid w:val="0B9A36BC"/>
    <w:rsid w:val="1BC3DD78"/>
    <w:rsid w:val="30C52C41"/>
    <w:rsid w:val="3937C4B6"/>
    <w:rsid w:val="476641CB"/>
    <w:rsid w:val="4C9E7A28"/>
    <w:rsid w:val="4E077E3F"/>
    <w:rsid w:val="5A6A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8F46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3D5"/>
  </w:style>
  <w:style w:type="paragraph" w:styleId="Rubrik1">
    <w:name w:val="heading 1"/>
    <w:basedOn w:val="Normal"/>
    <w:next w:val="Normal"/>
    <w:link w:val="Rubrik1Char"/>
    <w:qFormat/>
    <w:rsid w:val="00E143D5"/>
    <w:pPr>
      <w:keepNext/>
      <w:spacing w:before="240" w:after="60" w:line="240" w:lineRule="auto"/>
      <w:outlineLvl w:val="0"/>
    </w:pPr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E143D5"/>
    <w:rPr>
      <w:rFonts w:ascii="Garamond" w:eastAsia="Times New Roman" w:hAnsi="Garamond" w:cs="Arial"/>
      <w:b/>
      <w:bCs/>
      <w:kern w:val="32"/>
      <w:sz w:val="32"/>
      <w:szCs w:val="32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E143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143D5"/>
  </w:style>
  <w:style w:type="paragraph" w:styleId="Sidfot">
    <w:name w:val="footer"/>
    <w:basedOn w:val="Normal"/>
    <w:link w:val="SidfotChar"/>
    <w:uiPriority w:val="99"/>
    <w:unhideWhenUsed/>
    <w:rsid w:val="00E143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143D5"/>
  </w:style>
  <w:style w:type="paragraph" w:styleId="Liststycke">
    <w:name w:val="List Paragraph"/>
    <w:basedOn w:val="Normal"/>
    <w:uiPriority w:val="34"/>
    <w:qFormat/>
    <w:rsid w:val="00AC28AA"/>
    <w:pPr>
      <w:ind w:left="720"/>
      <w:contextualSpacing/>
    </w:pPr>
  </w:style>
  <w:style w:type="character" w:styleId="Sidnummer">
    <w:name w:val="page number"/>
    <w:basedOn w:val="Standardstycketeckensnitt"/>
    <w:rsid w:val="00B54BD5"/>
  </w:style>
  <w:style w:type="paragraph" w:styleId="Brdtext">
    <w:name w:val="Body Text"/>
    <w:basedOn w:val="Normal"/>
    <w:link w:val="BrdtextChar"/>
    <w:autoRedefine/>
    <w:uiPriority w:val="1"/>
    <w:qFormat/>
    <w:rsid w:val="00F618C3"/>
    <w:pPr>
      <w:widowControl w:val="0"/>
      <w:autoSpaceDE w:val="0"/>
      <w:autoSpaceDN w:val="0"/>
      <w:spacing w:before="10" w:after="0" w:line="240" w:lineRule="auto"/>
      <w:jc w:val="center"/>
    </w:pPr>
    <w:rPr>
      <w:rFonts w:ascii="Garamond" w:eastAsia="Garamond" w:hAnsi="Garamond" w:cs="Garamond"/>
      <w:sz w:val="32"/>
      <w:szCs w:val="32"/>
    </w:rPr>
  </w:style>
  <w:style w:type="character" w:customStyle="1" w:styleId="BrdtextChar">
    <w:name w:val="Brödtext Char"/>
    <w:basedOn w:val="Standardstycketeckensnitt"/>
    <w:link w:val="Brdtext"/>
    <w:uiPriority w:val="1"/>
    <w:rsid w:val="00F618C3"/>
    <w:rPr>
      <w:rFonts w:ascii="Garamond" w:eastAsia="Garamond" w:hAnsi="Garamond" w:cs="Garamond"/>
      <w:sz w:val="32"/>
      <w:szCs w:val="32"/>
    </w:rPr>
  </w:style>
  <w:style w:type="table" w:styleId="Tabellrutnt">
    <w:name w:val="Table Grid"/>
    <w:basedOn w:val="Normaltabell"/>
    <w:uiPriority w:val="59"/>
    <w:rsid w:val="006108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footer" Target="footer2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header" Target="header2.xml" />
  <Relationship Id="rId2" Type="http://schemas.openxmlformats.org/officeDocument/2006/relationships/customXml" Target="../customXml/item2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footer" Target="footer1.xml" />
  <Relationship Id="rId5" Type="http://schemas.openxmlformats.org/officeDocument/2006/relationships/styles" Target="styles.xml" />
  <Relationship Id="rId15" Type="http://schemas.openxmlformats.org/officeDocument/2006/relationships/theme" Target="theme/theme1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fontTable" Target="fontTable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0a3f41-de10-4eb9-8bea-c3e6e781de4f">
      <Terms xmlns="http://schemas.microsoft.com/office/infopath/2007/PartnerControls"/>
    </lcf76f155ced4ddcb4097134ff3c332f>
    <TaxCatchAll xmlns="14deff21-d6c7-4211-b81d-5f144e6cf600" xsi:nil="true"/>
    <SharedWithUsers xmlns="14deff21-d6c7-4211-b81d-5f144e6cf600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A738491A0E5A4999B8A854F668DCFD" ma:contentTypeVersion="18" ma:contentTypeDescription="Skapa ett nytt dokument." ma:contentTypeScope="" ma:versionID="09da178c49ddec717d95a9e0246d6098">
  <xsd:schema xmlns:xsd="http://www.w3.org/2001/XMLSchema" xmlns:xs="http://www.w3.org/2001/XMLSchema" xmlns:p="http://schemas.microsoft.com/office/2006/metadata/properties" xmlns:ns2="9c0a3f41-de10-4eb9-8bea-c3e6e781de4f" xmlns:ns3="14deff21-d6c7-4211-b81d-5f144e6cf600" targetNamespace="http://schemas.microsoft.com/office/2006/metadata/properties" ma:root="true" ma:fieldsID="d80be736d14929bd7ff0984655fed21c" ns2:_="" ns3:_="">
    <xsd:import namespace="9c0a3f41-de10-4eb9-8bea-c3e6e781de4f"/>
    <xsd:import namespace="14deff21-d6c7-4211-b81d-5f144e6cf6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3f41-de10-4eb9-8bea-c3e6e781de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3a8bb44a-6579-4028-b996-63f9fc979f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ff21-d6c7-4211-b81d-5f144e6cf60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ade79-80b6-4f3e-a944-130065d4e31c}" ma:internalName="TaxCatchAll" ma:showField="CatchAllData" ma:web="14deff21-d6c7-4211-b81d-5f144e6cf6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0F261F-742A-493E-BF01-FA54B947CE5B}">
  <ds:schemaRefs>
    <ds:schemaRef ds:uri="http://schemas.microsoft.com/office/2006/metadata/properties"/>
    <ds:schemaRef ds:uri="14deff21-d6c7-4211-b81d-5f144e6cf600"/>
    <ds:schemaRef ds:uri="9c0a3f41-de10-4eb9-8bea-c3e6e781de4f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1C31327-3E71-4004-805D-37090F002F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3f41-de10-4eb9-8bea-c3e6e781de4f"/>
    <ds:schemaRef ds:uri="14deff21-d6c7-4211-b81d-5f144e6cf6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C30EA1-1003-41C5-AB2A-24BEC12EF3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2233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2023-09-25T07:12:00Z</dcterms:created>
  <dcterms:modified xsi:type="dcterms:W3CDTF">2025-05-05T09:23:00Z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0x010100F6A738491A0E5A4999B8A854F668DCFD</vt:lpwstr>
  </property>
  <property fmtid="{D5CDD505-2E9C-101B-9397-08002B2CF9AE}" pid="3" name="Order">
    <vt:r8>236400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