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575BE" w14:textId="59BFB770" w:rsidR="00C25C77" w:rsidRPr="00261630" w:rsidRDefault="006C4420" w:rsidP="00261630">
      <w:pPr>
        <w:pStyle w:val="Heading1"/>
        <w:spacing w:after="0"/>
        <w:rPr>
          <w:sz w:val="24"/>
          <w:szCs w:val="24"/>
        </w:rPr>
      </w:pPr>
      <w:r w:rsidRPr="2F92F909">
        <w:rPr>
          <w:sz w:val="28"/>
          <w:szCs w:val="28"/>
        </w:rPr>
        <w:t>ANSVARSFÖRBINDELSE</w:t>
      </w:r>
      <w:r w:rsidR="00C25C77" w:rsidRPr="2F92F909">
        <w:rPr>
          <w:sz w:val="28"/>
          <w:szCs w:val="28"/>
        </w:rPr>
        <w:t xml:space="preserve"> </w:t>
      </w:r>
      <w:r w:rsidR="00E143D5" w:rsidRPr="2F92F909">
        <w:rPr>
          <w:sz w:val="24"/>
          <w:szCs w:val="24"/>
        </w:rPr>
        <w:t>(solidariskt ansvar)</w:t>
      </w:r>
    </w:p>
    <w:p w14:paraId="1EAF55C5" w14:textId="5F432A4B" w:rsidR="00E143D5" w:rsidRPr="00E7523A" w:rsidRDefault="00E143D5" w:rsidP="00261630">
      <w:pPr>
        <w:spacing w:before="240"/>
        <w:ind w:right="567"/>
        <w:rPr>
          <w:rFonts w:ascii="Garamond" w:hAnsi="Garamond" w:cs="Arial"/>
          <w:sz w:val="24"/>
          <w:szCs w:val="24"/>
        </w:rPr>
      </w:pPr>
      <w:r w:rsidRPr="4E077E3F">
        <w:rPr>
          <w:rFonts w:ascii="Garamond" w:hAnsi="Garamond" w:cs="Arial"/>
          <w:sz w:val="24"/>
          <w:szCs w:val="24"/>
        </w:rPr>
        <w:t>Genom undertecknandet av denna ansvarsförbindelse (Ansvarsförbindelsen) åtar sig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organisationsnummer</w:t>
      </w:r>
      <w:r w:rsidRPr="4E077E3F">
        <w:rPr>
          <w:rFonts w:ascii="Garamond" w:hAnsi="Garamond" w:cs="Arial"/>
          <w:sz w:val="24"/>
          <w:szCs w:val="24"/>
        </w:rPr>
        <w:t>] beträffande rubricerade upphandling, oåterkalleligen och enligt nedanstående villkor, ett solidariskt ansvar gentemot St</w:t>
      </w:r>
      <w:r w:rsidR="00F907F4" w:rsidRPr="4E077E3F">
        <w:rPr>
          <w:rFonts w:ascii="Garamond" w:hAnsi="Garamond" w:cs="Arial"/>
          <w:sz w:val="24"/>
          <w:szCs w:val="24"/>
        </w:rPr>
        <w:t xml:space="preserve">affanstorps kommun </w:t>
      </w:r>
      <w:r w:rsidRPr="4E077E3F">
        <w:rPr>
          <w:rFonts w:ascii="Garamond" w:hAnsi="Garamond" w:cs="Arial"/>
          <w:sz w:val="24"/>
          <w:szCs w:val="24"/>
        </w:rPr>
        <w:t>för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namn på anbudsgivaren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anbudsgivarens organisationsnummer</w:t>
      </w:r>
      <w:r w:rsidRPr="4E077E3F">
        <w:rPr>
          <w:rFonts w:ascii="Garamond" w:hAnsi="Garamond" w:cs="Arial"/>
          <w:sz w:val="24"/>
          <w:szCs w:val="24"/>
        </w:rPr>
        <w:t>] fullgörande av kontraktet</w:t>
      </w:r>
      <w:r w:rsidR="4C9E7A28" w:rsidRPr="4E077E3F">
        <w:rPr>
          <w:rFonts w:ascii="Garamond" w:hAnsi="Garamond" w:cs="Arial"/>
          <w:sz w:val="24"/>
          <w:szCs w:val="24"/>
        </w:rPr>
        <w:t>.</w:t>
      </w:r>
    </w:p>
    <w:p w14:paraId="5A437CB8" w14:textId="2A98F319" w:rsidR="00F907F4" w:rsidRPr="00261630" w:rsidRDefault="00E143D5" w:rsidP="0026163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garanterar, tillsammans med anbudsgivaren, att anbudsgivaren fullgör sina skyldigheter enligt kontraktet. Det innebär att St</w:t>
      </w:r>
      <w:r w:rsidR="00BA0642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 xml:space="preserve">har rätt att rikta krav på kontraktets fullgörande mot var och en av de solidariskt ansvariga i enlighet med denna ansvarsförbindelse. </w:t>
      </w:r>
    </w:p>
    <w:p w14:paraId="5162B786" w14:textId="427F319A" w:rsidR="00AC28AA" w:rsidRPr="00261630" w:rsidRDefault="00E143D5" w:rsidP="00261630">
      <w:pPr>
        <w:numPr>
          <w:ilvl w:val="0"/>
          <w:numId w:val="2"/>
        </w:numPr>
        <w:tabs>
          <w:tab w:val="left" w:pos="567"/>
        </w:tabs>
        <w:spacing w:before="240"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7A513D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rikta anspråk mot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enligt denna ansvarsförbindelse förutsätter därmed inte, för undvikande av tvivel, att St</w:t>
      </w:r>
      <w:r w:rsidR="0019017C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uttömt de sanktionsmöjligheter som följer av kontraktet gentemot anbudsgivaren. St</w:t>
      </w:r>
      <w:r w:rsidR="0019017C" w:rsidRPr="00E7523A">
        <w:rPr>
          <w:rFonts w:ascii="Garamond" w:hAnsi="Garamond" w:cs="Arial"/>
          <w:sz w:val="24"/>
          <w:szCs w:val="24"/>
        </w:rPr>
        <w:t>affanstorps kommuns</w:t>
      </w:r>
      <w:r w:rsidR="00AC28AA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underlåtenhet att göra gällande viss påföljd i förhållande till anbudsgivaren ska således inte under några omständigheter inskränka St</w:t>
      </w:r>
      <w:r w:rsidR="00AC28AA" w:rsidRPr="00E7523A">
        <w:rPr>
          <w:rFonts w:ascii="Garamond" w:hAnsi="Garamond" w:cs="Arial"/>
          <w:sz w:val="24"/>
          <w:szCs w:val="24"/>
        </w:rPr>
        <w:t>affanstorps kommuns</w:t>
      </w:r>
      <w:r w:rsidRPr="00E7523A">
        <w:rPr>
          <w:rFonts w:ascii="Garamond" w:hAnsi="Garamond" w:cs="Arial"/>
          <w:sz w:val="24"/>
          <w:szCs w:val="24"/>
        </w:rPr>
        <w:t xml:space="preserve"> rätt att göra gällande motsvarande påföljd i förhållande till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].</w:t>
      </w:r>
    </w:p>
    <w:p w14:paraId="5EF15FE3" w14:textId="082C8535" w:rsidR="000B4F7B" w:rsidRPr="00261630" w:rsidRDefault="00E143D5" w:rsidP="00261630">
      <w:pPr>
        <w:numPr>
          <w:ilvl w:val="0"/>
          <w:numId w:val="2"/>
        </w:numPr>
        <w:tabs>
          <w:tab w:val="left" w:pos="567"/>
        </w:tabs>
        <w:spacing w:before="240"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AC28AA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framställa krav på fullgörande enligt denna ansvarsförbindelse förutsätter varken att St</w:t>
      </w:r>
      <w:r w:rsidR="00E262EF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iakttar särskilda villkor eller visst förfarande före det att sådant krav framställs.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 åtar sig därigenom att, vid anfordran från St</w:t>
      </w:r>
      <w:r w:rsidR="00E262EF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>, fullgöra kontraktet enligt samma villkor och i den utsträckning som annars åligger anbudsgivaren.</w:t>
      </w:r>
    </w:p>
    <w:p w14:paraId="50081FA4" w14:textId="46788A9B" w:rsidR="00E143D5" w:rsidRPr="00E7523A" w:rsidRDefault="00E143D5" w:rsidP="00261630">
      <w:pPr>
        <w:numPr>
          <w:ilvl w:val="0"/>
          <w:numId w:val="2"/>
        </w:numPr>
        <w:tabs>
          <w:tab w:val="left" w:pos="567"/>
        </w:tabs>
        <w:spacing w:before="240"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företags</w:t>
      </w:r>
      <w:r w:rsidRPr="00E7523A">
        <w:rPr>
          <w:rFonts w:ascii="Garamond" w:hAnsi="Garamond" w:cs="Arial"/>
          <w:sz w:val="24"/>
          <w:szCs w:val="24"/>
        </w:rPr>
        <w:t>]</w:t>
      </w:r>
      <w:r w:rsidR="000B4F7B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skyldigheter enligt denna ansvarsförbindelse är, med undantag för vad som följer av tvingande författning, oåterkalleliga och gäller omedelbart i förhållande till St</w:t>
      </w:r>
      <w:r w:rsidR="0077529B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 xml:space="preserve"> från och med undertecknandet. </w:t>
      </w:r>
    </w:p>
    <w:p w14:paraId="62B2AF24" w14:textId="77777777" w:rsidR="00E143D5" w:rsidRPr="00422AAA" w:rsidRDefault="00E143D5" w:rsidP="00E143D5">
      <w:pPr>
        <w:rPr>
          <w:rFonts w:ascii="Garamond" w:hAnsi="Garamond" w:cs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343"/>
      </w:tblGrid>
      <w:tr w:rsidR="00E143D5" w:rsidRPr="00422AAA" w14:paraId="119DF23F" w14:textId="77777777" w:rsidTr="006E3C83">
        <w:tc>
          <w:tcPr>
            <w:tcW w:w="4219" w:type="dxa"/>
          </w:tcPr>
          <w:p w14:paraId="15ADB544" w14:textId="77777777" w:rsidR="00E143D5" w:rsidRDefault="00E143D5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  <w:p w14:paraId="7BF5ECBD" w14:textId="77777777" w:rsidR="00370669" w:rsidRPr="00422AAA" w:rsidRDefault="00370669">
            <w:pPr>
              <w:spacing w:after="100" w:afterAutospacing="1"/>
              <w:rPr>
                <w:rFonts w:ascii="Garamond" w:hAnsi="Garamond" w:cs="Arial"/>
              </w:rPr>
            </w:pPr>
          </w:p>
        </w:tc>
        <w:tc>
          <w:tcPr>
            <w:tcW w:w="4343" w:type="dxa"/>
          </w:tcPr>
          <w:p w14:paraId="248807BF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3DD37025" w14:textId="77777777" w:rsidTr="006E3C83">
        <w:tc>
          <w:tcPr>
            <w:tcW w:w="4219" w:type="dxa"/>
          </w:tcPr>
          <w:p w14:paraId="736315C7" w14:textId="1DEFDDB2" w:rsidR="00E7523A" w:rsidRPr="00422AAA" w:rsidRDefault="00E143D5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åberopat företag</w:t>
            </w:r>
            <w:r w:rsidRPr="00422AAA">
              <w:rPr>
                <w:rFonts w:ascii="Garamond" w:hAnsi="Garamond" w:cs="Arial"/>
              </w:rPr>
              <w:t>]</w:t>
            </w:r>
          </w:p>
        </w:tc>
        <w:tc>
          <w:tcPr>
            <w:tcW w:w="4343" w:type="dxa"/>
          </w:tcPr>
          <w:p w14:paraId="3B476AA8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anbudsgivarens företagsnamn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1E732772" w14:textId="77777777" w:rsidTr="006E3C83">
        <w:tc>
          <w:tcPr>
            <w:tcW w:w="4219" w:type="dxa"/>
          </w:tcPr>
          <w:p w14:paraId="73820F5C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5F94270B" w14:textId="1A849A61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</w:t>
            </w:r>
          </w:p>
          <w:p w14:paraId="51AABD1E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343" w:type="dxa"/>
          </w:tcPr>
          <w:p w14:paraId="1E2605DC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33BB9A38" w14:textId="63A58719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3F183341" w14:textId="77777777" w:rsidR="00E143D5" w:rsidRPr="00422AAA" w:rsidRDefault="00E143D5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E143D5" w:rsidRPr="00422AAA" w14:paraId="3F457647" w14:textId="77777777" w:rsidTr="006E3C83">
        <w:trPr>
          <w:trHeight w:val="1689"/>
        </w:trPr>
        <w:tc>
          <w:tcPr>
            <w:tcW w:w="4219" w:type="dxa"/>
          </w:tcPr>
          <w:p w14:paraId="42BD0A4B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6940BCD4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3990C32" w14:textId="287091A2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5175CBAE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F13B33F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1D033FB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B66F196" w14:textId="5D741E10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__________________________________________</w:t>
            </w:r>
          </w:p>
          <w:p w14:paraId="474ED352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  <w:tc>
          <w:tcPr>
            <w:tcW w:w="4343" w:type="dxa"/>
          </w:tcPr>
          <w:p w14:paraId="360DC3BC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91AE00F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7127458" w14:textId="1AB8D90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0A062618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8F01D31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1E9CBCAA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DFE93C1" w14:textId="16BE4638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</w:t>
            </w:r>
          </w:p>
          <w:p w14:paraId="2A7756B0" w14:textId="77777777" w:rsidR="00E143D5" w:rsidRPr="00422AAA" w:rsidRDefault="00E143D5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</w:tr>
    </w:tbl>
    <w:p w14:paraId="6BC65B5C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5FF90298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66D7618D" w14:textId="33ABC6DE" w:rsidR="00E143D5" w:rsidRPr="00422AAA" w:rsidRDefault="00E143D5" w:rsidP="00E143D5">
      <w:pPr>
        <w:rPr>
          <w:rFonts w:ascii="Garamond" w:hAnsi="Garamond"/>
          <w:sz w:val="20"/>
          <w:szCs w:val="20"/>
        </w:rPr>
      </w:pPr>
      <w:r w:rsidRPr="00422AAA">
        <w:rPr>
          <w:rFonts w:ascii="Garamond" w:hAnsi="Garamond"/>
          <w:sz w:val="20"/>
          <w:szCs w:val="20"/>
        </w:rPr>
        <w:t>Denna ansvarsförbindelse lämnas endast in med anbud om anbudsgivaren åberopar annat företag för att klara upphandlingens ekonomiska krav på anbudsgivaren, exempelvis krav på riskklass.</w:t>
      </w:r>
    </w:p>
    <w:p w14:paraId="6FC63D4E" w14:textId="77777777" w:rsidR="00E143D5" w:rsidRPr="00422AAA" w:rsidRDefault="00E143D5" w:rsidP="00E143D5">
      <w:pPr>
        <w:ind w:right="567"/>
        <w:rPr>
          <w:rFonts w:ascii="Garamond" w:hAnsi="Garamond" w:cs="Arial"/>
        </w:rPr>
      </w:pPr>
    </w:p>
    <w:p w14:paraId="232AC66F" w14:textId="77777777" w:rsidR="00550B34" w:rsidRDefault="00550B34"/>
    <w:sectPr w:rsidR="00550B34" w:rsidSect="00D12EB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C0E9C" w14:textId="77777777" w:rsidR="002A6D45" w:rsidRDefault="002A6D45" w:rsidP="00E143D5">
      <w:pPr>
        <w:spacing w:after="0" w:line="240" w:lineRule="auto"/>
      </w:pPr>
      <w:r>
        <w:separator/>
      </w:r>
    </w:p>
  </w:endnote>
  <w:endnote w:type="continuationSeparator" w:id="0">
    <w:p w14:paraId="111DE1B7" w14:textId="77777777" w:rsidR="002A6D45" w:rsidRDefault="002A6D45" w:rsidP="00E143D5">
      <w:pPr>
        <w:spacing w:after="0" w:line="240" w:lineRule="auto"/>
      </w:pPr>
      <w:r>
        <w:continuationSeparator/>
      </w:r>
    </w:p>
  </w:endnote>
  <w:endnote w:type="continuationNotice" w:id="1">
    <w:p w14:paraId="4D5304C5" w14:textId="77777777" w:rsidR="002A6D45" w:rsidRDefault="002A6D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6AE4647C" w14:textId="77777777" w:rsidTr="3937C4B6">
      <w:trPr>
        <w:trHeight w:val="300"/>
      </w:trPr>
      <w:tc>
        <w:tcPr>
          <w:tcW w:w="3005" w:type="dxa"/>
        </w:tcPr>
        <w:p w14:paraId="55670B9A" w14:textId="0282B17A" w:rsidR="3937C4B6" w:rsidRDefault="3937C4B6" w:rsidP="3937C4B6">
          <w:pPr>
            <w:pStyle w:val="Header"/>
            <w:ind w:left="-115"/>
          </w:pPr>
        </w:p>
      </w:tc>
      <w:tc>
        <w:tcPr>
          <w:tcW w:w="3005" w:type="dxa"/>
        </w:tcPr>
        <w:p w14:paraId="2E60FB63" w14:textId="1C42AC5F" w:rsidR="3937C4B6" w:rsidRDefault="3937C4B6" w:rsidP="3937C4B6">
          <w:pPr>
            <w:pStyle w:val="Header"/>
            <w:jc w:val="center"/>
          </w:pPr>
        </w:p>
      </w:tc>
      <w:tc>
        <w:tcPr>
          <w:tcW w:w="3005" w:type="dxa"/>
        </w:tcPr>
        <w:p w14:paraId="0E401B58" w14:textId="33CBEF62" w:rsidR="3937C4B6" w:rsidRDefault="3937C4B6" w:rsidP="3937C4B6">
          <w:pPr>
            <w:pStyle w:val="Header"/>
            <w:ind w:right="-115"/>
            <w:jc w:val="right"/>
          </w:pPr>
        </w:p>
      </w:tc>
    </w:tr>
  </w:tbl>
  <w:p w14:paraId="32882B2D" w14:textId="1038536C" w:rsidR="00610874" w:rsidRDefault="006108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1AF43771" w14:textId="77777777" w:rsidTr="3937C4B6">
      <w:trPr>
        <w:trHeight w:val="300"/>
      </w:trPr>
      <w:tc>
        <w:tcPr>
          <w:tcW w:w="3005" w:type="dxa"/>
        </w:tcPr>
        <w:p w14:paraId="6E76518C" w14:textId="3F2B5897" w:rsidR="3937C4B6" w:rsidRDefault="3937C4B6" w:rsidP="3937C4B6">
          <w:pPr>
            <w:pStyle w:val="Header"/>
            <w:ind w:left="-115"/>
          </w:pPr>
        </w:p>
      </w:tc>
      <w:tc>
        <w:tcPr>
          <w:tcW w:w="3005" w:type="dxa"/>
        </w:tcPr>
        <w:p w14:paraId="423721A2" w14:textId="635AD81A" w:rsidR="3937C4B6" w:rsidRDefault="3937C4B6" w:rsidP="3937C4B6">
          <w:pPr>
            <w:pStyle w:val="Header"/>
            <w:jc w:val="center"/>
          </w:pPr>
        </w:p>
      </w:tc>
      <w:tc>
        <w:tcPr>
          <w:tcW w:w="3005" w:type="dxa"/>
        </w:tcPr>
        <w:p w14:paraId="5AD1258C" w14:textId="49E044D9" w:rsidR="3937C4B6" w:rsidRDefault="3937C4B6" w:rsidP="3937C4B6">
          <w:pPr>
            <w:pStyle w:val="Header"/>
            <w:ind w:right="-115"/>
            <w:jc w:val="right"/>
          </w:pPr>
        </w:p>
      </w:tc>
    </w:tr>
  </w:tbl>
  <w:p w14:paraId="5F0453AE" w14:textId="1897050D" w:rsidR="00610874" w:rsidRDefault="006108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284BB" w14:textId="77777777" w:rsidR="002A6D45" w:rsidRDefault="002A6D45" w:rsidP="00E143D5">
      <w:pPr>
        <w:spacing w:after="0" w:line="240" w:lineRule="auto"/>
      </w:pPr>
      <w:r>
        <w:separator/>
      </w:r>
    </w:p>
  </w:footnote>
  <w:footnote w:type="continuationSeparator" w:id="0">
    <w:p w14:paraId="5812341F" w14:textId="77777777" w:rsidR="002A6D45" w:rsidRDefault="002A6D45" w:rsidP="00E143D5">
      <w:pPr>
        <w:spacing w:after="0" w:line="240" w:lineRule="auto"/>
      </w:pPr>
      <w:r>
        <w:continuationSeparator/>
      </w:r>
    </w:p>
  </w:footnote>
  <w:footnote w:type="continuationNotice" w:id="1">
    <w:p w14:paraId="6B427622" w14:textId="77777777" w:rsidR="002A6D45" w:rsidRDefault="002A6D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4B7B" w14:textId="4773C4A0" w:rsidR="009607BE" w:rsidRDefault="009607BE" w:rsidP="1BC3DD78">
    <w:pPr>
      <w:pStyle w:val="Header"/>
      <w:tabs>
        <w:tab w:val="left" w:pos="4590"/>
      </w:tabs>
    </w:pPr>
  </w:p>
  <w:p w14:paraId="2C3DF953" w14:textId="77777777" w:rsidR="1BC3DD78" w:rsidRDefault="1BC3DD78" w:rsidP="1BC3DD78">
    <w:pPr>
      <w:pStyle w:val="Header"/>
      <w:tabs>
        <w:tab w:val="left" w:pos="459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4D332" w14:textId="7D3611EF" w:rsidR="00E2314B" w:rsidRPr="000B2646" w:rsidRDefault="00467A8B">
    <w:pPr>
      <w:pStyle w:val="Header"/>
      <w:rPr>
        <w:rStyle w:val="PageNumber"/>
        <w:rFonts w:ascii="Garamond" w:hAnsi="Garamond"/>
        <w:sz w:val="24"/>
        <w:szCs w:val="24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1A57A178" wp14:editId="2EDA28C6">
          <wp:simplePos x="0" y="0"/>
          <wp:positionH relativeFrom="page">
            <wp:posOffset>977900</wp:posOffset>
          </wp:positionH>
          <wp:positionV relativeFrom="page">
            <wp:posOffset>393700</wp:posOffset>
          </wp:positionV>
          <wp:extent cx="628650" cy="786765"/>
          <wp:effectExtent l="0" t="0" r="0" b="0"/>
          <wp:wrapNone/>
          <wp:docPr id="90187183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650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B27896">
      <w:rPr>
        <w:sz w:val="24"/>
        <w:szCs w:val="24"/>
      </w:rPr>
      <w:tab/>
    </w:r>
    <w:r w:rsidR="00CE7BEE" w:rsidRPr="000B2646">
      <w:rPr>
        <w:sz w:val="24"/>
        <w:szCs w:val="24"/>
      </w:rPr>
      <w:tab/>
    </w:r>
  </w:p>
  <w:p w14:paraId="0FD3F8C1" w14:textId="05D115DA" w:rsidR="000B2646" w:rsidRPr="00467A8B" w:rsidRDefault="000B2646" w:rsidP="00467A8B">
    <w:pPr>
      <w:pStyle w:val="BodyText"/>
    </w:pPr>
    <w:r w:rsidRPr="000B2646">
      <w:tab/>
    </w:r>
    <w:r w:rsidR="00467A8B">
      <w:t xml:space="preserve">      </w:t>
    </w:r>
    <w:r w:rsidR="00467A8B" w:rsidRPr="00467A8B">
      <w:t>BILAGA 12</w:t>
    </w:r>
    <w:r w:rsidRPr="00467A8B">
      <w:tab/>
    </w:r>
    <w:r w:rsidRPr="00467A8B">
      <w:tab/>
    </w:r>
    <w:r w:rsidRPr="00467A8B">
      <w:tab/>
    </w:r>
  </w:p>
  <w:p w14:paraId="671CC19C" w14:textId="51FAC9B9" w:rsidR="000B2646" w:rsidRPr="000B2646" w:rsidRDefault="000B2646">
    <w:pPr>
      <w:pStyle w:val="Header"/>
      <w:rPr>
        <w:rFonts w:ascii="Garamond" w:hAnsi="Garamond"/>
        <w:sz w:val="24"/>
        <w:szCs w:val="24"/>
      </w:rPr>
    </w:pPr>
  </w:p>
  <w:p w14:paraId="78FE18EE" w14:textId="77777777" w:rsidR="00F6618F" w:rsidRPr="000B2646" w:rsidRDefault="00F6618F">
    <w:pPr>
      <w:pStyle w:val="Header"/>
      <w:rPr>
        <w:sz w:val="24"/>
        <w:szCs w:val="24"/>
      </w:rPr>
    </w:pPr>
  </w:p>
  <w:p w14:paraId="2FE89C14" w14:textId="77777777" w:rsidR="00F6618F" w:rsidRPr="000B2646" w:rsidRDefault="00F6618F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00FC7"/>
    <w:multiLevelType w:val="hybridMultilevel"/>
    <w:tmpl w:val="E4B6A0E2"/>
    <w:lvl w:ilvl="0" w:tplc="9E94190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573751">
    <w:abstractNumId w:val="1"/>
  </w:num>
  <w:num w:numId="2" w16cid:durableId="116983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D5"/>
    <w:rsid w:val="00042748"/>
    <w:rsid w:val="000532F1"/>
    <w:rsid w:val="000704A2"/>
    <w:rsid w:val="00074C71"/>
    <w:rsid w:val="00084F24"/>
    <w:rsid w:val="000A0171"/>
    <w:rsid w:val="000B2646"/>
    <w:rsid w:val="000B4F7B"/>
    <w:rsid w:val="000E5E4F"/>
    <w:rsid w:val="00111D99"/>
    <w:rsid w:val="001378DE"/>
    <w:rsid w:val="00143C12"/>
    <w:rsid w:val="0019017C"/>
    <w:rsid w:val="001D1DD4"/>
    <w:rsid w:val="001F341B"/>
    <w:rsid w:val="00203FDF"/>
    <w:rsid w:val="00261630"/>
    <w:rsid w:val="002A6D45"/>
    <w:rsid w:val="00316C35"/>
    <w:rsid w:val="00353369"/>
    <w:rsid w:val="00370669"/>
    <w:rsid w:val="00392F2B"/>
    <w:rsid w:val="00422AAA"/>
    <w:rsid w:val="00441145"/>
    <w:rsid w:val="00467A8B"/>
    <w:rsid w:val="004C7663"/>
    <w:rsid w:val="004E51A7"/>
    <w:rsid w:val="00550B34"/>
    <w:rsid w:val="005573A6"/>
    <w:rsid w:val="005E60A7"/>
    <w:rsid w:val="005F71AF"/>
    <w:rsid w:val="00610874"/>
    <w:rsid w:val="00631086"/>
    <w:rsid w:val="00683464"/>
    <w:rsid w:val="00684504"/>
    <w:rsid w:val="006B3FBF"/>
    <w:rsid w:val="006C4420"/>
    <w:rsid w:val="006C64F2"/>
    <w:rsid w:val="006E3C83"/>
    <w:rsid w:val="0077529B"/>
    <w:rsid w:val="007A513D"/>
    <w:rsid w:val="007D5B2F"/>
    <w:rsid w:val="007F1CEF"/>
    <w:rsid w:val="00881178"/>
    <w:rsid w:val="0089356B"/>
    <w:rsid w:val="00915752"/>
    <w:rsid w:val="009607BE"/>
    <w:rsid w:val="009E5AE5"/>
    <w:rsid w:val="009E6C76"/>
    <w:rsid w:val="00A97FCA"/>
    <w:rsid w:val="00AA22D9"/>
    <w:rsid w:val="00AB7A0C"/>
    <w:rsid w:val="00AC28AA"/>
    <w:rsid w:val="00B06718"/>
    <w:rsid w:val="00B118A0"/>
    <w:rsid w:val="00B14355"/>
    <w:rsid w:val="00B27896"/>
    <w:rsid w:val="00B51171"/>
    <w:rsid w:val="00B54BD5"/>
    <w:rsid w:val="00B674A4"/>
    <w:rsid w:val="00B77789"/>
    <w:rsid w:val="00B81A3B"/>
    <w:rsid w:val="00BA0642"/>
    <w:rsid w:val="00BA2791"/>
    <w:rsid w:val="00C25C77"/>
    <w:rsid w:val="00CB12D4"/>
    <w:rsid w:val="00CE7BEE"/>
    <w:rsid w:val="00D12EBD"/>
    <w:rsid w:val="00E143D5"/>
    <w:rsid w:val="00E2314B"/>
    <w:rsid w:val="00E262EF"/>
    <w:rsid w:val="00E720E3"/>
    <w:rsid w:val="00E7523A"/>
    <w:rsid w:val="00E800F5"/>
    <w:rsid w:val="00EE2D8D"/>
    <w:rsid w:val="00EF7E25"/>
    <w:rsid w:val="00F64E5F"/>
    <w:rsid w:val="00F6618F"/>
    <w:rsid w:val="00F907F4"/>
    <w:rsid w:val="00F928B0"/>
    <w:rsid w:val="00FE232D"/>
    <w:rsid w:val="05681993"/>
    <w:rsid w:val="0B9A36BC"/>
    <w:rsid w:val="1BC3DD78"/>
    <w:rsid w:val="2F92F909"/>
    <w:rsid w:val="30C52C41"/>
    <w:rsid w:val="3937C4B6"/>
    <w:rsid w:val="476641CB"/>
    <w:rsid w:val="4C9E7A28"/>
    <w:rsid w:val="4E077E3F"/>
    <w:rsid w:val="5A6A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8F46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3D5"/>
  </w:style>
  <w:style w:type="paragraph" w:styleId="Heading1">
    <w:name w:val="heading 1"/>
    <w:basedOn w:val="Normal"/>
    <w:next w:val="Normal"/>
    <w:link w:val="Heading1Char"/>
    <w:qFormat/>
    <w:rsid w:val="00E143D5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43D5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Header">
    <w:name w:val="header"/>
    <w:basedOn w:val="Normal"/>
    <w:link w:val="Header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3D5"/>
  </w:style>
  <w:style w:type="paragraph" w:styleId="Footer">
    <w:name w:val="footer"/>
    <w:basedOn w:val="Normal"/>
    <w:link w:val="Footer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3D5"/>
  </w:style>
  <w:style w:type="paragraph" w:styleId="ListParagraph">
    <w:name w:val="List Paragraph"/>
    <w:basedOn w:val="Normal"/>
    <w:uiPriority w:val="34"/>
    <w:qFormat/>
    <w:rsid w:val="00AC28AA"/>
    <w:pPr>
      <w:ind w:left="720"/>
      <w:contextualSpacing/>
    </w:pPr>
  </w:style>
  <w:style w:type="character" w:styleId="PageNumber">
    <w:name w:val="page number"/>
    <w:basedOn w:val="DefaultParagraphFont"/>
    <w:rsid w:val="00B54BD5"/>
  </w:style>
  <w:style w:type="paragraph" w:styleId="BodyText">
    <w:name w:val="Body Text"/>
    <w:basedOn w:val="Normal"/>
    <w:link w:val="BodyTextChar"/>
    <w:autoRedefine/>
    <w:uiPriority w:val="1"/>
    <w:qFormat/>
    <w:rsid w:val="00467A8B"/>
    <w:pPr>
      <w:widowControl w:val="0"/>
      <w:autoSpaceDE w:val="0"/>
      <w:autoSpaceDN w:val="0"/>
      <w:spacing w:before="10"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67A8B"/>
    <w:rPr>
      <w:rFonts w:ascii="Arial" w:eastAsia="Times New Roman" w:hAnsi="Arial" w:cs="Arial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6108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5" Type="http://schemas.openxmlformats.org/officeDocument/2006/relationships/theme" Target="theme/theme1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fontTable" Target="fontTable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0F261F-742A-493E-BF01-FA54B947CE5B}">
  <ds:schemaRefs>
    <ds:schemaRef ds:uri="http://schemas.microsoft.com/office/2006/metadata/properties"/>
    <ds:schemaRef ds:uri="http://schemas.microsoft.com/office/infopath/2007/PartnerControls"/>
    <ds:schemaRef ds:uri="9c0a3f41-de10-4eb9-8bea-c3e6e781de4f"/>
    <ds:schemaRef ds:uri="14deff21-d6c7-4211-b81d-5f144e6cf600"/>
  </ds:schemaRefs>
</ds:datastoreItem>
</file>

<file path=customXml/itemProps2.xml><?xml version="1.0" encoding="utf-8"?>
<ds:datastoreItem xmlns:ds="http://schemas.openxmlformats.org/officeDocument/2006/customXml" ds:itemID="{A1C31327-3E71-4004-805D-37090F002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30EA1-1003-41C5-AB2A-24BEC12EF3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2245</Characters>
  <Application>Microsoft Office Word</Application>
  <DocSecurity>4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2023-09-25T16:12:00Z</dcterms:created>
  <dcterms:modified xsi:type="dcterms:W3CDTF">2025-09-12T09:58:00Z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