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rutnt"/>
        <w:tblpPr w:leftFromText="141" w:rightFromText="141" w:tblpX="-318" w:tblpY="-854"/>
        <w:tblW w:w="13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7753"/>
      </w:tblGrid>
      <w:tr w:rsidR="00594C3B" w:rsidRPr="00410F62" w14:paraId="340FD58C" w14:textId="77777777" w:rsidTr="00C809CD">
        <w:trPr>
          <w:trHeight w:val="846"/>
        </w:trPr>
        <w:tc>
          <w:tcPr>
            <w:tcW w:w="5353" w:type="dxa"/>
          </w:tcPr>
          <w:p w14:paraId="244503DB" w14:textId="77777777" w:rsidR="00594C3B" w:rsidRDefault="00594C3B" w:rsidP="00152FF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7753" w:type="dxa"/>
            <w:vAlign w:val="center"/>
          </w:tcPr>
          <w:p w14:paraId="06B1BBBC" w14:textId="6D2CFFC8" w:rsidR="00594C3B" w:rsidRDefault="00FF47CF" w:rsidP="009B184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16A87A" wp14:editId="6CBEC233">
                      <wp:simplePos x="0" y="0"/>
                      <wp:positionH relativeFrom="column">
                        <wp:posOffset>2548890</wp:posOffset>
                      </wp:positionH>
                      <wp:positionV relativeFrom="paragraph">
                        <wp:posOffset>20320</wp:posOffset>
                      </wp:positionV>
                      <wp:extent cx="746760" cy="291465"/>
                      <wp:effectExtent l="0" t="0" r="0" b="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6760" cy="2914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7473AEE" w14:textId="29765835" w:rsidR="00594C3B" w:rsidRPr="00594C3B" w:rsidRDefault="00594C3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16A87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200.7pt;margin-top:1.6pt;width:58.8pt;height:2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OFW8AEAAMkDAAAOAAAAZHJzL2Uyb0RvYy54bWysU8GO0zAQvSPxD5bvNG3VbSFqulq6KkJa&#10;WKSFD3AcJ7FwPGbsNilfz9jJdgvcEDlYHo/9Zt6bl+3t0Bl2Uug12IIvZnPOlJVQadsU/NvXw5u3&#10;nPkgbCUMWFXws/L8dvf61bZ3uVpCC6ZSyAjE+rx3BW9DcHmWedmqTvgZOGUpWQN2IlCITVah6Am9&#10;M9lyPl9nPWDlEKTynk7vxyTfJfy6VjI81rVXgZmCU28hrZjWMq7ZbivyBoVrtZzaEP/QRSe0paIX&#10;qHsRBDui/guq0xLBQx1mEroM6lpLlTgQm8X8DzZPrXAqcSFxvLvI5P8frPx8enJfkIXhPQw0wETC&#10;uweQ3z2zsG+FbdQdIvStEhUVXkTJst75fHoapfa5jyBl/wkqGrI4BkhAQ41dVIV4MkKnAZwvoqsh&#10;MEmHm9V6s6aMpNTy3WK1vkkVRP782KEPHxR0LG4KjjTTBC5ODz7EZkT+fCXW8mB0ddDGpACbcm+Q&#10;nQTN/5C+Cf23a8bGyxbisxExniSWkdhIMQzlQMnItoTqTHwRRj+R/2nTAv7krCcvFdz/OApUnJmP&#10;ljQjVqtovhSsbjZLCvA6U15nhJUEVfDA2bjdh9GwR4e6aanSOCULd6RzrZMGL11NfZNfkjSTt6Mh&#10;r+N06+UP3P0CAAD//wMAUEsDBBQABgAIAAAAIQC9cDob3AAAAAgBAAAPAAAAZHJzL2Rvd25yZXYu&#10;eG1sTI/RToNAEEXfTfyHzZj4YuxCpa0gS6MmGl9b+wEDTIHIzhJ2W+jfOz7Zx8m5uXNuvp1tr840&#10;+s6xgXgRgSKuXN1xY+Dw/fH4DMoH5Bp7x2TgQh62xe1NjlntJt7ReR8aJSXsMzTQhjBkWvuqJYt+&#10;4QZiYUc3Wgxyjo2uR5yk3PZ6GUVrbbFj+dDiQO8tVT/7kzVw/JoeVulUfobDZpes37DblO5izP3d&#10;/PoCKtAc/sPwpy/qUIhT6U5ce9UbSKI4kaiBpyUo4as4lW2lgDQGXeT6ekDxCwAA//8DAFBLAQIt&#10;ABQABgAIAAAAIQC2gziS/gAAAOEBAAATAAAAAAAAAAAAAAAAAAAAAABbQ29udGVudF9UeXBlc10u&#10;eG1sUEsBAi0AFAAGAAgAAAAhADj9If/WAAAAlAEAAAsAAAAAAAAAAAAAAAAALwEAAF9yZWxzLy5y&#10;ZWxzUEsBAi0AFAAGAAgAAAAhAFi84VbwAQAAyQMAAA4AAAAAAAAAAAAAAAAALgIAAGRycy9lMm9E&#10;b2MueG1sUEsBAi0AFAAGAAgAAAAhAL1wOhvcAAAACAEAAA8AAAAAAAAAAAAAAAAASgQAAGRycy9k&#10;b3ducmV2LnhtbFBLBQYAAAAABAAEAPMAAABTBQAAAAA=&#10;" stroked="f">
                      <v:textbox>
                        <w:txbxContent>
                          <w:p w14:paraId="37473AEE" w14:textId="29765835" w:rsidR="00594C3B" w:rsidRPr="00594C3B" w:rsidRDefault="00594C3B"/>
                        </w:txbxContent>
                      </v:textbox>
                    </v:shape>
                  </w:pict>
                </mc:Fallback>
              </mc:AlternateContent>
            </w:r>
            <w:r w:rsidR="00594C3B" w:rsidRPr="00152FF8">
              <w:rPr>
                <w:rFonts w:ascii="Arial" w:hAnsi="Arial" w:cs="Arial"/>
                <w:sz w:val="28"/>
                <w:szCs w:val="28"/>
              </w:rPr>
              <w:t xml:space="preserve">Debiteringsunderlag för </w:t>
            </w:r>
          </w:p>
          <w:p w14:paraId="6B7BC03C" w14:textId="77777777" w:rsidR="00594C3B" w:rsidRDefault="00594C3B" w:rsidP="009B184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daglig verksamhet</w:t>
            </w:r>
          </w:p>
          <w:p w14:paraId="058AACB2" w14:textId="6FB3CAC9" w:rsidR="00594C3B" w:rsidRPr="00382146" w:rsidRDefault="00594C3B" w:rsidP="00152FF8">
            <w:pPr>
              <w:rPr>
                <w:rFonts w:asciiTheme="majorHAnsi" w:hAnsiTheme="majorHAnsi" w:cstheme="majorHAnsi"/>
                <w:noProof/>
                <w:kern w:val="28"/>
              </w:rPr>
            </w:pPr>
            <w:r>
              <w:rPr>
                <w:rFonts w:ascii="Arial" w:hAnsi="Arial" w:cs="Arial"/>
              </w:rPr>
              <w:t xml:space="preserve">Bifogas fakturan </w:t>
            </w:r>
          </w:p>
        </w:tc>
      </w:tr>
      <w:tr w:rsidR="009B1848" w:rsidRPr="00594C3B" w14:paraId="320F7B9E" w14:textId="77777777" w:rsidTr="00351FAC">
        <w:trPr>
          <w:trHeight w:val="846"/>
        </w:trPr>
        <w:tc>
          <w:tcPr>
            <w:tcW w:w="5353" w:type="dxa"/>
          </w:tcPr>
          <w:p w14:paraId="5E802E21" w14:textId="77777777" w:rsidR="009B1848" w:rsidRDefault="009B1848" w:rsidP="00152FF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Omsorgsförvaltningen</w:t>
            </w:r>
          </w:p>
          <w:p w14:paraId="767692C2" w14:textId="77777777" w:rsidR="009B1848" w:rsidRPr="005606E3" w:rsidRDefault="009B1848" w:rsidP="00152FF8"/>
        </w:tc>
        <w:tc>
          <w:tcPr>
            <w:tcW w:w="7753" w:type="dxa"/>
          </w:tcPr>
          <w:p w14:paraId="3DE91676" w14:textId="77777777" w:rsidR="009B1848" w:rsidRPr="00382146" w:rsidRDefault="009B1848" w:rsidP="00152FF8">
            <w:pPr>
              <w:rPr>
                <w:rFonts w:asciiTheme="majorHAnsi" w:hAnsiTheme="majorHAnsi" w:cstheme="majorHAnsi"/>
                <w:noProof/>
                <w:kern w:val="28"/>
              </w:rPr>
            </w:pPr>
          </w:p>
        </w:tc>
      </w:tr>
    </w:tbl>
    <w:p w14:paraId="17063292" w14:textId="77777777" w:rsidR="00453984" w:rsidRPr="00EA118D" w:rsidRDefault="00453984" w:rsidP="00453984">
      <w:pPr>
        <w:tabs>
          <w:tab w:val="left" w:pos="5954"/>
        </w:tabs>
        <w:rPr>
          <w:rFonts w:asciiTheme="majorHAnsi" w:hAnsiTheme="majorHAnsi" w:cstheme="majorHAnsi"/>
          <w:sz w:val="20"/>
          <w:szCs w:val="20"/>
          <w:lang w:val="sv-SE"/>
        </w:rPr>
        <w:sectPr w:rsidR="00453984" w:rsidRPr="00EA118D" w:rsidSect="00916047">
          <w:headerReference w:type="default" r:id="rId6"/>
          <w:headerReference w:type="first" r:id="rId7"/>
          <w:pgSz w:w="11906" w:h="16838"/>
          <w:pgMar w:top="1673" w:right="992" w:bottom="1701" w:left="1418" w:header="737" w:footer="113" w:gutter="0"/>
          <w:cols w:space="708"/>
          <w:titlePg/>
          <w:docGrid w:linePitch="360"/>
        </w:sectPr>
      </w:pPr>
    </w:p>
    <w:p w14:paraId="63CEBA2B" w14:textId="77777777" w:rsidR="00152FF8" w:rsidRDefault="00152FF8" w:rsidP="00916047">
      <w:pPr>
        <w:pStyle w:val="Rubrik1"/>
        <w:rPr>
          <w:u w:val="single"/>
        </w:rPr>
      </w:pPr>
      <w:r w:rsidRPr="002811F1">
        <w:t>Månad</w:t>
      </w:r>
      <w:r w:rsidRPr="002811F1">
        <w:rPr>
          <w:u w:val="single"/>
        </w:rPr>
        <w:tab/>
      </w:r>
      <w:r w:rsidRPr="002811F1">
        <w:rPr>
          <w:u w:val="single"/>
        </w:rPr>
        <w:tab/>
      </w:r>
      <w:r w:rsidR="002811F1">
        <w:rPr>
          <w:u w:val="single"/>
        </w:rPr>
        <w:tab/>
      </w:r>
      <w:r w:rsidR="002811F1" w:rsidRPr="002811F1">
        <w:t xml:space="preserve"> </w:t>
      </w:r>
      <w:r w:rsidRPr="002811F1">
        <w:t>År</w:t>
      </w:r>
      <w:r w:rsidR="002811F1" w:rsidRPr="002811F1">
        <w:rPr>
          <w:u w:val="single"/>
        </w:rPr>
        <w:tab/>
      </w:r>
      <w:r w:rsidR="002811F1" w:rsidRPr="002811F1">
        <w:rPr>
          <w:u w:val="single"/>
        </w:rPr>
        <w:tab/>
      </w:r>
    </w:p>
    <w:p w14:paraId="0CC8E721" w14:textId="77777777" w:rsidR="009B1848" w:rsidRPr="009B1848" w:rsidRDefault="009B1848" w:rsidP="009B1848">
      <w:pPr>
        <w:rPr>
          <w:lang w:val="sv-SE" w:eastAsia="sv-SE" w:bidi="ar-SA"/>
        </w:rPr>
      </w:pPr>
    </w:p>
    <w:tbl>
      <w:tblPr>
        <w:tblStyle w:val="Tabellrutnt"/>
        <w:tblW w:w="9322" w:type="dxa"/>
        <w:tblInd w:w="-709" w:type="dxa"/>
        <w:tblLook w:val="04A0" w:firstRow="1" w:lastRow="0" w:firstColumn="1" w:lastColumn="0" w:noHBand="0" w:noVBand="1"/>
      </w:tblPr>
      <w:tblGrid>
        <w:gridCol w:w="1243"/>
        <w:gridCol w:w="3763"/>
        <w:gridCol w:w="4316"/>
      </w:tblGrid>
      <w:tr w:rsidR="00152FF8" w14:paraId="32381CA3" w14:textId="77777777" w:rsidTr="002811F1">
        <w:trPr>
          <w:trHeight w:val="255"/>
        </w:trPr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25798DC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Datum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58FE86B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Tid i timmar och minuter per dag</w:t>
            </w:r>
          </w:p>
        </w:tc>
        <w:tc>
          <w:tcPr>
            <w:tcW w:w="43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D42910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Signatur personal</w:t>
            </w:r>
          </w:p>
        </w:tc>
      </w:tr>
      <w:tr w:rsidR="00152FF8" w14:paraId="020F678F" w14:textId="77777777" w:rsidTr="002811F1">
        <w:trPr>
          <w:trHeight w:val="255"/>
        </w:trPr>
        <w:tc>
          <w:tcPr>
            <w:tcW w:w="1243" w:type="dxa"/>
            <w:tcBorders>
              <w:top w:val="single" w:sz="4" w:space="0" w:color="auto"/>
            </w:tcBorders>
            <w:vAlign w:val="center"/>
          </w:tcPr>
          <w:p w14:paraId="2DAF5A2E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3763" w:type="dxa"/>
            <w:tcBorders>
              <w:top w:val="single" w:sz="4" w:space="0" w:color="auto"/>
            </w:tcBorders>
            <w:vAlign w:val="center"/>
          </w:tcPr>
          <w:p w14:paraId="3B235CB2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tcBorders>
              <w:top w:val="single" w:sz="4" w:space="0" w:color="auto"/>
            </w:tcBorders>
            <w:vAlign w:val="center"/>
          </w:tcPr>
          <w:p w14:paraId="56A7E52A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2DF42562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2404909F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3763" w:type="dxa"/>
            <w:vAlign w:val="center"/>
          </w:tcPr>
          <w:p w14:paraId="5E2CFC07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7ECD8855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2281B599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0A4AE7DD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3763" w:type="dxa"/>
            <w:vAlign w:val="center"/>
          </w:tcPr>
          <w:p w14:paraId="76ADB2CB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00B107B7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158AD845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65207850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3763" w:type="dxa"/>
            <w:vAlign w:val="center"/>
          </w:tcPr>
          <w:p w14:paraId="29B47037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0A41B35E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18AED11D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0A978E9C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3763" w:type="dxa"/>
            <w:vAlign w:val="center"/>
          </w:tcPr>
          <w:p w14:paraId="7346AB58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79284367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4790875E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05990168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3763" w:type="dxa"/>
            <w:vAlign w:val="center"/>
          </w:tcPr>
          <w:p w14:paraId="59D7AB47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41D29AFC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57B02F0A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0EA6087A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7</w:t>
            </w:r>
          </w:p>
        </w:tc>
        <w:tc>
          <w:tcPr>
            <w:tcW w:w="3763" w:type="dxa"/>
            <w:vAlign w:val="center"/>
          </w:tcPr>
          <w:p w14:paraId="129FF64E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1DB8DAD7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10876D52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1D0970AC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8</w:t>
            </w:r>
          </w:p>
        </w:tc>
        <w:tc>
          <w:tcPr>
            <w:tcW w:w="3763" w:type="dxa"/>
            <w:vAlign w:val="center"/>
          </w:tcPr>
          <w:p w14:paraId="0E342864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01FE36C2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6B8E3A75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3679A926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9</w:t>
            </w:r>
          </w:p>
        </w:tc>
        <w:tc>
          <w:tcPr>
            <w:tcW w:w="3763" w:type="dxa"/>
            <w:vAlign w:val="center"/>
          </w:tcPr>
          <w:p w14:paraId="745AF6C9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60BA7102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3725F8CE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4A658773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10</w:t>
            </w:r>
          </w:p>
        </w:tc>
        <w:tc>
          <w:tcPr>
            <w:tcW w:w="3763" w:type="dxa"/>
            <w:vAlign w:val="center"/>
          </w:tcPr>
          <w:p w14:paraId="340A24D0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043317D5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41F0A053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46C6DA0A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11</w:t>
            </w:r>
          </w:p>
        </w:tc>
        <w:tc>
          <w:tcPr>
            <w:tcW w:w="3763" w:type="dxa"/>
            <w:vAlign w:val="center"/>
          </w:tcPr>
          <w:p w14:paraId="55A79E5A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1A72D20B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34CC1DFD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4743700F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12</w:t>
            </w:r>
          </w:p>
        </w:tc>
        <w:tc>
          <w:tcPr>
            <w:tcW w:w="3763" w:type="dxa"/>
            <w:vAlign w:val="center"/>
          </w:tcPr>
          <w:p w14:paraId="012EDC79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7DCCCC72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6C578771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15A73992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13</w:t>
            </w:r>
          </w:p>
        </w:tc>
        <w:tc>
          <w:tcPr>
            <w:tcW w:w="3763" w:type="dxa"/>
            <w:vAlign w:val="center"/>
          </w:tcPr>
          <w:p w14:paraId="4B585487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16AFAB9E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3FF5169A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74F3D8FB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14</w:t>
            </w:r>
          </w:p>
        </w:tc>
        <w:tc>
          <w:tcPr>
            <w:tcW w:w="3763" w:type="dxa"/>
            <w:vAlign w:val="center"/>
          </w:tcPr>
          <w:p w14:paraId="49D81AC8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02883F67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1869D961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3870F707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15</w:t>
            </w:r>
          </w:p>
        </w:tc>
        <w:tc>
          <w:tcPr>
            <w:tcW w:w="3763" w:type="dxa"/>
            <w:vAlign w:val="center"/>
          </w:tcPr>
          <w:p w14:paraId="60C1934B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7D3C9695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01D49DFC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2FC50C78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16</w:t>
            </w:r>
          </w:p>
        </w:tc>
        <w:tc>
          <w:tcPr>
            <w:tcW w:w="3763" w:type="dxa"/>
            <w:vAlign w:val="center"/>
          </w:tcPr>
          <w:p w14:paraId="357C3435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78EB9C35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43D3EA81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54BD826B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17</w:t>
            </w:r>
          </w:p>
        </w:tc>
        <w:tc>
          <w:tcPr>
            <w:tcW w:w="3763" w:type="dxa"/>
            <w:vAlign w:val="center"/>
          </w:tcPr>
          <w:p w14:paraId="054133B8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3169D317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759561B6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33D825D7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18</w:t>
            </w:r>
          </w:p>
        </w:tc>
        <w:tc>
          <w:tcPr>
            <w:tcW w:w="3763" w:type="dxa"/>
            <w:vAlign w:val="center"/>
          </w:tcPr>
          <w:p w14:paraId="06306DD2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0AF1B40F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58627A0C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7ED28125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19</w:t>
            </w:r>
          </w:p>
        </w:tc>
        <w:tc>
          <w:tcPr>
            <w:tcW w:w="3763" w:type="dxa"/>
            <w:vAlign w:val="center"/>
          </w:tcPr>
          <w:p w14:paraId="6CB1565C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6A4AF33E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472544F2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54F1071C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20</w:t>
            </w:r>
          </w:p>
        </w:tc>
        <w:tc>
          <w:tcPr>
            <w:tcW w:w="3763" w:type="dxa"/>
            <w:vAlign w:val="center"/>
          </w:tcPr>
          <w:p w14:paraId="3DAA9477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540E6428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4BFE9228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7BD2DFC3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21</w:t>
            </w:r>
          </w:p>
        </w:tc>
        <w:tc>
          <w:tcPr>
            <w:tcW w:w="3763" w:type="dxa"/>
            <w:vAlign w:val="center"/>
          </w:tcPr>
          <w:p w14:paraId="63DF3299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04A5140B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774F9326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0039F029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22</w:t>
            </w:r>
          </w:p>
        </w:tc>
        <w:tc>
          <w:tcPr>
            <w:tcW w:w="3763" w:type="dxa"/>
            <w:vAlign w:val="center"/>
          </w:tcPr>
          <w:p w14:paraId="49BF1063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41E48859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7C374AC9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42CD0A52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23</w:t>
            </w:r>
          </w:p>
        </w:tc>
        <w:tc>
          <w:tcPr>
            <w:tcW w:w="3763" w:type="dxa"/>
            <w:vAlign w:val="center"/>
          </w:tcPr>
          <w:p w14:paraId="4F11CCD2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78EB76BE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6724CDD5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703CF348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24</w:t>
            </w:r>
          </w:p>
        </w:tc>
        <w:tc>
          <w:tcPr>
            <w:tcW w:w="3763" w:type="dxa"/>
            <w:vAlign w:val="center"/>
          </w:tcPr>
          <w:p w14:paraId="6D4E1182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670287E8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608A14D0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09F95C91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25</w:t>
            </w:r>
          </w:p>
        </w:tc>
        <w:tc>
          <w:tcPr>
            <w:tcW w:w="3763" w:type="dxa"/>
            <w:vAlign w:val="center"/>
          </w:tcPr>
          <w:p w14:paraId="3E60E7A4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26A34490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696221DB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2C4D5ADD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26</w:t>
            </w:r>
          </w:p>
        </w:tc>
        <w:tc>
          <w:tcPr>
            <w:tcW w:w="3763" w:type="dxa"/>
            <w:vAlign w:val="center"/>
          </w:tcPr>
          <w:p w14:paraId="2EA387F5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52A39A45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59B53ECF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74B9B1C3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27</w:t>
            </w:r>
          </w:p>
        </w:tc>
        <w:tc>
          <w:tcPr>
            <w:tcW w:w="3763" w:type="dxa"/>
            <w:vAlign w:val="center"/>
          </w:tcPr>
          <w:p w14:paraId="12E57290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0768C75F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30302A25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193766FD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28</w:t>
            </w:r>
          </w:p>
        </w:tc>
        <w:tc>
          <w:tcPr>
            <w:tcW w:w="3763" w:type="dxa"/>
            <w:vAlign w:val="center"/>
          </w:tcPr>
          <w:p w14:paraId="7D76BEF0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4F8804E2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48E1F498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42CD9154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29</w:t>
            </w:r>
          </w:p>
        </w:tc>
        <w:tc>
          <w:tcPr>
            <w:tcW w:w="3763" w:type="dxa"/>
            <w:vAlign w:val="center"/>
          </w:tcPr>
          <w:p w14:paraId="634D0CB8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1DEDDA71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0E7D33D9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1F71595E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30</w:t>
            </w:r>
          </w:p>
        </w:tc>
        <w:tc>
          <w:tcPr>
            <w:tcW w:w="3763" w:type="dxa"/>
            <w:vAlign w:val="center"/>
          </w:tcPr>
          <w:p w14:paraId="5A7E1F13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337AF106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46A566AB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743AB5F0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31</w:t>
            </w:r>
          </w:p>
        </w:tc>
        <w:tc>
          <w:tcPr>
            <w:tcW w:w="3763" w:type="dxa"/>
            <w:vAlign w:val="center"/>
          </w:tcPr>
          <w:p w14:paraId="0B62BB8A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65C160A4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526087F6" w14:textId="77777777" w:rsidR="00152FF8" w:rsidRDefault="00152FF8" w:rsidP="00152FF8">
      <w:pPr>
        <w:ind w:left="-709"/>
        <w:rPr>
          <w:lang w:val="sv-SE" w:eastAsia="sv-SE" w:bidi="ar-SA"/>
        </w:rPr>
      </w:pPr>
    </w:p>
    <w:p w14:paraId="5C4CBA0A" w14:textId="77777777" w:rsidR="00EF3C3B" w:rsidRDefault="00EF3C3B" w:rsidP="003D40C4">
      <w:pPr>
        <w:ind w:left="-709"/>
        <w:rPr>
          <w:rFonts w:asciiTheme="majorHAnsi" w:hAnsiTheme="majorHAnsi" w:cstheme="majorHAnsi"/>
          <w:lang w:val="sv-SE" w:eastAsia="sv-SE" w:bidi="ar-SA"/>
        </w:rPr>
      </w:pPr>
      <w:r w:rsidRPr="002811F1">
        <w:rPr>
          <w:rFonts w:asciiTheme="majorHAnsi" w:hAnsiTheme="majorHAnsi" w:cstheme="majorHAnsi"/>
          <w:lang w:val="sv-SE" w:eastAsia="sv-SE" w:bidi="ar-SA"/>
        </w:rPr>
        <w:t>Underskrift</w:t>
      </w:r>
    </w:p>
    <w:p w14:paraId="0689EB07" w14:textId="77777777" w:rsidR="002811F1" w:rsidRPr="002811F1" w:rsidRDefault="002811F1" w:rsidP="00EF3C3B">
      <w:pPr>
        <w:ind w:left="-851"/>
        <w:rPr>
          <w:rFonts w:asciiTheme="majorHAnsi" w:hAnsiTheme="majorHAnsi" w:cstheme="majorHAnsi"/>
          <w:sz w:val="16"/>
          <w:szCs w:val="16"/>
          <w:lang w:val="sv-SE" w:eastAsia="sv-SE" w:bidi="ar-SA"/>
        </w:rPr>
      </w:pPr>
    </w:p>
    <w:tbl>
      <w:tblPr>
        <w:tblStyle w:val="Tabellrutnt"/>
        <w:tblW w:w="9040" w:type="dxa"/>
        <w:tblInd w:w="-743" w:type="dxa"/>
        <w:tblLook w:val="04A0" w:firstRow="1" w:lastRow="0" w:firstColumn="1" w:lastColumn="0" w:noHBand="0" w:noVBand="1"/>
      </w:tblPr>
      <w:tblGrid>
        <w:gridCol w:w="4657"/>
        <w:gridCol w:w="4383"/>
      </w:tblGrid>
      <w:tr w:rsidR="00EF3C3B" w14:paraId="63C67BD2" w14:textId="77777777" w:rsidTr="00CD09A0">
        <w:trPr>
          <w:trHeight w:val="701"/>
        </w:trPr>
        <w:tc>
          <w:tcPr>
            <w:tcW w:w="4657" w:type="dxa"/>
          </w:tcPr>
          <w:p w14:paraId="740A1367" w14:textId="77777777" w:rsidR="00EF3C3B" w:rsidRDefault="00EF3C3B" w:rsidP="00EF3C3B">
            <w:r>
              <w:t>Brukarens godkännande</w:t>
            </w:r>
          </w:p>
        </w:tc>
        <w:tc>
          <w:tcPr>
            <w:tcW w:w="4383" w:type="dxa"/>
          </w:tcPr>
          <w:p w14:paraId="41974889" w14:textId="31ED8C97" w:rsidR="00EF3C3B" w:rsidRDefault="00EF3C3B" w:rsidP="00EF3C3B">
            <w:r>
              <w:t>Personnummer</w:t>
            </w:r>
          </w:p>
        </w:tc>
      </w:tr>
    </w:tbl>
    <w:p w14:paraId="50890F24" w14:textId="77777777" w:rsidR="00EF3C3B" w:rsidRPr="00152FF8" w:rsidRDefault="00EF3C3B" w:rsidP="00FF47CF">
      <w:pPr>
        <w:rPr>
          <w:lang w:val="sv-SE" w:eastAsia="sv-SE" w:bidi="ar-SA"/>
        </w:rPr>
      </w:pPr>
    </w:p>
    <w:sectPr w:rsidR="00EF3C3B" w:rsidRPr="00152FF8" w:rsidSect="00CD09A0">
      <w:headerReference w:type="default" r:id="rId8"/>
      <w:footerReference w:type="default" r:id="rId9"/>
      <w:type w:val="continuous"/>
      <w:pgSz w:w="11906" w:h="16838"/>
      <w:pgMar w:top="1673" w:right="2268" w:bottom="426" w:left="2268" w:header="709" w:footer="1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7DB6B" w14:textId="77777777" w:rsidR="007668AF" w:rsidRDefault="007668AF" w:rsidP="00107460">
      <w:r>
        <w:separator/>
      </w:r>
    </w:p>
  </w:endnote>
  <w:endnote w:type="continuationSeparator" w:id="0">
    <w:p w14:paraId="12BABE4F" w14:textId="77777777" w:rsidR="007668AF" w:rsidRDefault="007668AF" w:rsidP="00107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nkGothic Md BT"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09E5C" w14:textId="77777777" w:rsidR="00351FAC" w:rsidRDefault="00351FAC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DE1FB" w14:textId="77777777" w:rsidR="007668AF" w:rsidRDefault="007668AF" w:rsidP="00107460">
      <w:r>
        <w:separator/>
      </w:r>
    </w:p>
  </w:footnote>
  <w:footnote w:type="continuationSeparator" w:id="0">
    <w:p w14:paraId="578D1300" w14:textId="77777777" w:rsidR="007668AF" w:rsidRDefault="007668AF" w:rsidP="00107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68674" w14:textId="77777777" w:rsidR="00351FAC" w:rsidRDefault="00351FAC" w:rsidP="009375FA">
    <w:pPr>
      <w:pStyle w:val="Sidhuvud"/>
      <w:tabs>
        <w:tab w:val="clear" w:pos="4536"/>
        <w:tab w:val="left" w:pos="4962"/>
        <w:tab w:val="left" w:pos="8505"/>
      </w:tabs>
      <w:ind w:left="-426"/>
      <w:rPr>
        <w:rFonts w:asciiTheme="majorHAnsi" w:hAnsiTheme="majorHAnsi" w:cstheme="majorHAnsi"/>
        <w:sz w:val="20"/>
        <w:szCs w:val="20"/>
      </w:rPr>
    </w:pPr>
    <w:r>
      <w:rPr>
        <w:rFonts w:asciiTheme="majorHAnsi" w:hAnsiTheme="majorHAnsi" w:cstheme="majorHAnsi"/>
        <w:sz w:val="20"/>
        <w:szCs w:val="20"/>
      </w:rPr>
      <w:tab/>
    </w:r>
  </w:p>
  <w:p w14:paraId="1230C558" w14:textId="07FB728A" w:rsidR="00351FAC" w:rsidRPr="00070F2D" w:rsidRDefault="00FF47CF" w:rsidP="009375FA">
    <w:pPr>
      <w:pStyle w:val="Sidhuvud"/>
      <w:tabs>
        <w:tab w:val="clear" w:pos="4536"/>
        <w:tab w:val="clear" w:pos="9072"/>
        <w:tab w:val="left" w:pos="5103"/>
        <w:tab w:val="left" w:pos="8931"/>
      </w:tabs>
      <w:ind w:left="-426"/>
      <w:rPr>
        <w:rFonts w:asciiTheme="majorHAnsi" w:hAnsiTheme="majorHAnsi" w:cstheme="majorHAnsi"/>
        <w:sz w:val="20"/>
        <w:szCs w:val="20"/>
      </w:rPr>
    </w:pPr>
    <w:r>
      <w:rPr>
        <w:noProof/>
      </w:rPr>
      <w:drawing>
        <wp:inline distT="0" distB="0" distL="0" distR="0" wp14:anchorId="62CA5CEF" wp14:editId="47AE623C">
          <wp:extent cx="1252220" cy="362585"/>
          <wp:effectExtent l="0" t="0" r="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 preferRelativeResize="0"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22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51FAC">
      <w:rPr>
        <w:rFonts w:asciiTheme="majorHAnsi" w:hAnsiTheme="majorHAnsi" w:cstheme="majorHAnsi"/>
        <w:sz w:val="20"/>
        <w:szCs w:val="20"/>
      </w:rPr>
      <w:tab/>
    </w:r>
    <w:r w:rsidR="00581103" w:rsidRPr="00C94FE4">
      <w:rPr>
        <w:rFonts w:asciiTheme="majorHAnsi" w:hAnsiTheme="majorHAnsi" w:cstheme="majorHAnsi"/>
        <w:sz w:val="20"/>
        <w:szCs w:val="20"/>
      </w:rPr>
      <w:fldChar w:fldCharType="begin"/>
    </w:r>
    <w:r w:rsidR="00351FAC" w:rsidRPr="00C94FE4">
      <w:rPr>
        <w:rFonts w:asciiTheme="majorHAnsi" w:hAnsiTheme="majorHAnsi" w:cstheme="majorHAnsi"/>
        <w:sz w:val="20"/>
        <w:szCs w:val="20"/>
      </w:rPr>
      <w:instrText xml:space="preserve"> CREATEDATE  \@ "yyyy-MM-dd"  \* MERGEFORMAT </w:instrText>
    </w:r>
    <w:r w:rsidR="00581103" w:rsidRPr="00C94FE4">
      <w:rPr>
        <w:rFonts w:asciiTheme="majorHAnsi" w:hAnsiTheme="majorHAnsi" w:cstheme="majorHAnsi"/>
        <w:sz w:val="20"/>
        <w:szCs w:val="20"/>
      </w:rPr>
      <w:fldChar w:fldCharType="separate"/>
    </w:r>
    <w:r w:rsidR="00351FAC">
      <w:rPr>
        <w:rFonts w:asciiTheme="majorHAnsi" w:hAnsiTheme="majorHAnsi" w:cstheme="majorHAnsi"/>
        <w:noProof/>
        <w:sz w:val="20"/>
        <w:szCs w:val="20"/>
      </w:rPr>
      <w:t>2013-04-26</w:t>
    </w:r>
    <w:r w:rsidR="00581103" w:rsidRPr="00C94FE4">
      <w:rPr>
        <w:rFonts w:asciiTheme="majorHAnsi" w:hAnsiTheme="majorHAnsi" w:cstheme="majorHAnsi"/>
        <w:sz w:val="20"/>
        <w:szCs w:val="20"/>
      </w:rPr>
      <w:fldChar w:fldCharType="end"/>
    </w:r>
    <w:r w:rsidR="00351FAC">
      <w:rPr>
        <w:rFonts w:asciiTheme="majorHAnsi" w:hAnsiTheme="majorHAnsi" w:cstheme="majorHAnsi"/>
        <w:sz w:val="20"/>
        <w:szCs w:val="20"/>
      </w:rPr>
      <w:tab/>
    </w:r>
    <w:r w:rsidR="00581103">
      <w:rPr>
        <w:rFonts w:asciiTheme="majorHAnsi" w:hAnsiTheme="majorHAnsi" w:cstheme="majorHAnsi"/>
        <w:sz w:val="20"/>
        <w:szCs w:val="20"/>
      </w:rPr>
      <w:fldChar w:fldCharType="begin"/>
    </w:r>
    <w:r w:rsidR="00351FAC">
      <w:rPr>
        <w:rFonts w:asciiTheme="majorHAnsi" w:hAnsiTheme="majorHAnsi" w:cstheme="majorHAnsi"/>
        <w:sz w:val="20"/>
        <w:szCs w:val="20"/>
      </w:rPr>
      <w:instrText xml:space="preserve"> PAGE   \* MERGEFORMAT </w:instrText>
    </w:r>
    <w:r w:rsidR="00581103">
      <w:rPr>
        <w:rFonts w:asciiTheme="majorHAnsi" w:hAnsiTheme="majorHAnsi" w:cstheme="majorHAnsi"/>
        <w:sz w:val="20"/>
        <w:szCs w:val="20"/>
      </w:rPr>
      <w:fldChar w:fldCharType="separate"/>
    </w:r>
    <w:r w:rsidR="00351FAC">
      <w:rPr>
        <w:rFonts w:asciiTheme="majorHAnsi" w:hAnsiTheme="majorHAnsi" w:cstheme="majorHAnsi"/>
        <w:noProof/>
        <w:sz w:val="20"/>
        <w:szCs w:val="20"/>
      </w:rPr>
      <w:t>2</w:t>
    </w:r>
    <w:r w:rsidR="00581103">
      <w:rPr>
        <w:rFonts w:asciiTheme="majorHAnsi" w:hAnsiTheme="majorHAnsi" w:cstheme="majorHAnsi"/>
        <w:sz w:val="20"/>
        <w:szCs w:val="20"/>
      </w:rPr>
      <w:fldChar w:fldCharType="end"/>
    </w:r>
    <w:r w:rsidR="00351FAC">
      <w:rPr>
        <w:rFonts w:asciiTheme="majorHAnsi" w:hAnsiTheme="majorHAnsi" w:cstheme="majorHAnsi"/>
        <w:sz w:val="20"/>
        <w:szCs w:val="20"/>
      </w:rPr>
      <w:t xml:space="preserve"> (</w:t>
    </w:r>
    <w:fldSimple w:instr=" NUMPAGES   \* MERGEFORMAT ">
      <w:r w:rsidR="00351FAC" w:rsidRPr="00351FAC">
        <w:rPr>
          <w:rFonts w:asciiTheme="majorHAnsi" w:hAnsiTheme="majorHAnsi" w:cstheme="majorHAnsi"/>
          <w:noProof/>
          <w:sz w:val="20"/>
          <w:szCs w:val="20"/>
        </w:rPr>
        <w:t>1</w:t>
      </w:r>
    </w:fldSimple>
    <w:r w:rsidR="00351FAC">
      <w:rPr>
        <w:rFonts w:asciiTheme="majorHAnsi" w:hAnsiTheme="majorHAnsi" w:cstheme="majorHAnsi"/>
        <w:sz w:val="20"/>
        <w:szCs w:val="20"/>
      </w:rPr>
      <w:t>)</w:t>
    </w:r>
  </w:p>
  <w:p w14:paraId="740F7318" w14:textId="77777777" w:rsidR="00351FAC" w:rsidRPr="00C94FE4" w:rsidRDefault="00351FAC" w:rsidP="009375FA">
    <w:pPr>
      <w:pStyle w:val="Sidhuvud"/>
      <w:tabs>
        <w:tab w:val="clear" w:pos="4536"/>
        <w:tab w:val="left" w:pos="5954"/>
        <w:tab w:val="left" w:pos="7371"/>
      </w:tabs>
    </w:pPr>
    <w:r>
      <w:tab/>
    </w:r>
    <w:r>
      <w:rPr>
        <w:rFonts w:asciiTheme="majorHAnsi" w:hAnsiTheme="majorHAnsi" w:cstheme="majorHAnsi"/>
        <w:sz w:val="20"/>
        <w:szCs w:val="2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C2AB9" w14:textId="77777777" w:rsidR="00351FAC" w:rsidRPr="003446CE" w:rsidRDefault="00351FAC" w:rsidP="003446CE">
    <w:pPr>
      <w:pStyle w:val="Sidhuvud"/>
      <w:tabs>
        <w:tab w:val="clear" w:pos="4536"/>
        <w:tab w:val="clear" w:pos="9072"/>
        <w:tab w:val="left" w:pos="5103"/>
        <w:tab w:val="left" w:pos="8931"/>
      </w:tabs>
      <w:ind w:left="-426"/>
      <w:rPr>
        <w:rFonts w:asciiTheme="majorHAnsi" w:hAnsiTheme="majorHAnsi" w:cstheme="majorHAnsi"/>
        <w:sz w:val="20"/>
        <w:szCs w:val="20"/>
      </w:rPr>
    </w:pPr>
    <w:r>
      <w:rPr>
        <w:noProof/>
        <w:lang w:val="sv-SE" w:eastAsia="sv-SE" w:bidi="ar-SA"/>
      </w:rPr>
      <w:drawing>
        <wp:inline distT="0" distB="0" distL="0" distR="0" wp14:anchorId="085C17A4" wp14:editId="5003A7BF">
          <wp:extent cx="1254125" cy="363855"/>
          <wp:effectExtent l="19050" t="0" r="3175" b="0"/>
          <wp:docPr id="3" name="Bild 3" descr="Vmo_S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mo_SV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4125" cy="363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Theme="majorHAnsi" w:hAnsiTheme="majorHAnsi" w:cstheme="majorHAnsi"/>
        <w:sz w:val="20"/>
        <w:szCs w:val="20"/>
      </w:rPr>
      <w:tab/>
    </w:r>
    <w:r>
      <w:rPr>
        <w:rFonts w:asciiTheme="majorHAnsi" w:hAnsiTheme="majorHAnsi" w:cstheme="majorHAnsi"/>
        <w:sz w:val="20"/>
        <w:szCs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47D86" w14:textId="77777777" w:rsidR="00351FAC" w:rsidRPr="003446CE" w:rsidRDefault="00351FAC" w:rsidP="003446CE">
    <w:pPr>
      <w:pStyle w:val="Sidhuvud"/>
      <w:tabs>
        <w:tab w:val="clear" w:pos="4536"/>
        <w:tab w:val="clear" w:pos="9072"/>
        <w:tab w:val="left" w:pos="8222"/>
      </w:tabs>
      <w:ind w:left="-426"/>
      <w:rPr>
        <w:rFonts w:asciiTheme="majorHAnsi" w:hAnsiTheme="majorHAnsi" w:cstheme="majorHAnsi"/>
        <w:sz w:val="20"/>
        <w:szCs w:val="20"/>
      </w:rPr>
    </w:pPr>
    <w:r>
      <w:rPr>
        <w:rFonts w:asciiTheme="majorHAnsi" w:hAnsiTheme="majorHAnsi" w:cstheme="majorHAnsi"/>
        <w:sz w:val="20"/>
        <w:szCs w:val="20"/>
      </w:rPr>
      <w:tab/>
    </w:r>
    <w:r w:rsidR="00581103">
      <w:rPr>
        <w:rFonts w:asciiTheme="majorHAnsi" w:hAnsiTheme="majorHAnsi" w:cstheme="majorHAnsi"/>
        <w:sz w:val="20"/>
        <w:szCs w:val="20"/>
      </w:rPr>
      <w:fldChar w:fldCharType="begin"/>
    </w:r>
    <w:r>
      <w:rPr>
        <w:rFonts w:asciiTheme="majorHAnsi" w:hAnsiTheme="majorHAnsi" w:cstheme="majorHAnsi"/>
        <w:sz w:val="20"/>
        <w:szCs w:val="20"/>
      </w:rPr>
      <w:instrText xml:space="preserve"> PAGE   \* MERGEFORMAT </w:instrText>
    </w:r>
    <w:r w:rsidR="00581103">
      <w:rPr>
        <w:rFonts w:asciiTheme="majorHAnsi" w:hAnsiTheme="majorHAnsi" w:cstheme="majorHAnsi"/>
        <w:sz w:val="20"/>
        <w:szCs w:val="20"/>
      </w:rPr>
      <w:fldChar w:fldCharType="separate"/>
    </w:r>
    <w:r>
      <w:rPr>
        <w:rFonts w:asciiTheme="majorHAnsi" w:hAnsiTheme="majorHAnsi" w:cstheme="majorHAnsi"/>
        <w:noProof/>
        <w:sz w:val="20"/>
        <w:szCs w:val="20"/>
      </w:rPr>
      <w:t>2</w:t>
    </w:r>
    <w:r w:rsidR="00581103">
      <w:rPr>
        <w:rFonts w:asciiTheme="majorHAnsi" w:hAnsiTheme="majorHAnsi" w:cstheme="majorHAnsi"/>
        <w:sz w:val="20"/>
        <w:szCs w:val="20"/>
      </w:rPr>
      <w:fldChar w:fldCharType="end"/>
    </w:r>
    <w:r>
      <w:rPr>
        <w:rFonts w:asciiTheme="majorHAnsi" w:hAnsiTheme="majorHAnsi" w:cstheme="majorHAnsi"/>
        <w:sz w:val="20"/>
        <w:szCs w:val="20"/>
      </w:rPr>
      <w:t xml:space="preserve"> (</w:t>
    </w:r>
    <w:fldSimple w:instr=" NUMPAGES   \* MERGEFORMAT ">
      <w:r w:rsidRPr="00351FAC">
        <w:rPr>
          <w:rFonts w:asciiTheme="majorHAnsi" w:hAnsiTheme="majorHAnsi" w:cstheme="majorHAnsi"/>
          <w:noProof/>
          <w:sz w:val="20"/>
          <w:szCs w:val="20"/>
        </w:rPr>
        <w:t>1</w:t>
      </w:r>
    </w:fldSimple>
    <w:r>
      <w:rPr>
        <w:rFonts w:asciiTheme="majorHAnsi" w:hAnsiTheme="majorHAnsi" w:cstheme="majorHAnsi"/>
        <w:sz w:val="20"/>
        <w:szCs w:val="20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BA5"/>
    <w:rsid w:val="00041EEF"/>
    <w:rsid w:val="00051259"/>
    <w:rsid w:val="00082332"/>
    <w:rsid w:val="000B0A43"/>
    <w:rsid w:val="000C4CB8"/>
    <w:rsid w:val="000E72BF"/>
    <w:rsid w:val="000F0238"/>
    <w:rsid w:val="001008A9"/>
    <w:rsid w:val="001046C4"/>
    <w:rsid w:val="0010657A"/>
    <w:rsid w:val="00107460"/>
    <w:rsid w:val="00152FF8"/>
    <w:rsid w:val="001B1C67"/>
    <w:rsid w:val="001E4C21"/>
    <w:rsid w:val="001E777E"/>
    <w:rsid w:val="001F2B83"/>
    <w:rsid w:val="001F4565"/>
    <w:rsid w:val="002225D0"/>
    <w:rsid w:val="00237F51"/>
    <w:rsid w:val="00267E0D"/>
    <w:rsid w:val="002811F1"/>
    <w:rsid w:val="002863DF"/>
    <w:rsid w:val="002953EC"/>
    <w:rsid w:val="002A2D83"/>
    <w:rsid w:val="002B624E"/>
    <w:rsid w:val="002C13E0"/>
    <w:rsid w:val="002D23B8"/>
    <w:rsid w:val="002F0A93"/>
    <w:rsid w:val="002F4BC9"/>
    <w:rsid w:val="003042A7"/>
    <w:rsid w:val="00310771"/>
    <w:rsid w:val="0031425F"/>
    <w:rsid w:val="00324F24"/>
    <w:rsid w:val="003446CE"/>
    <w:rsid w:val="00351FAC"/>
    <w:rsid w:val="0037524D"/>
    <w:rsid w:val="00382146"/>
    <w:rsid w:val="003A4EA6"/>
    <w:rsid w:val="003D2AE5"/>
    <w:rsid w:val="003D40C4"/>
    <w:rsid w:val="003D72D3"/>
    <w:rsid w:val="00410F62"/>
    <w:rsid w:val="00432F1B"/>
    <w:rsid w:val="00435664"/>
    <w:rsid w:val="00444261"/>
    <w:rsid w:val="00453984"/>
    <w:rsid w:val="00455EB0"/>
    <w:rsid w:val="004713B6"/>
    <w:rsid w:val="0048303F"/>
    <w:rsid w:val="00496FBD"/>
    <w:rsid w:val="004A44DD"/>
    <w:rsid w:val="004C6569"/>
    <w:rsid w:val="004F41A6"/>
    <w:rsid w:val="004F775C"/>
    <w:rsid w:val="005606E3"/>
    <w:rsid w:val="005650FF"/>
    <w:rsid w:val="00581103"/>
    <w:rsid w:val="0059417C"/>
    <w:rsid w:val="00594C3B"/>
    <w:rsid w:val="005C5D45"/>
    <w:rsid w:val="005E0F4B"/>
    <w:rsid w:val="00612F31"/>
    <w:rsid w:val="006954B4"/>
    <w:rsid w:val="006B2D96"/>
    <w:rsid w:val="006D7063"/>
    <w:rsid w:val="006D7A39"/>
    <w:rsid w:val="006D7C46"/>
    <w:rsid w:val="006E0654"/>
    <w:rsid w:val="00704466"/>
    <w:rsid w:val="00704FFF"/>
    <w:rsid w:val="00765409"/>
    <w:rsid w:val="007668AF"/>
    <w:rsid w:val="00780BA5"/>
    <w:rsid w:val="00787CFE"/>
    <w:rsid w:val="00794E68"/>
    <w:rsid w:val="007B50B9"/>
    <w:rsid w:val="007D4CF3"/>
    <w:rsid w:val="007E4682"/>
    <w:rsid w:val="007F056C"/>
    <w:rsid w:val="007F283C"/>
    <w:rsid w:val="00817FAF"/>
    <w:rsid w:val="00825BE9"/>
    <w:rsid w:val="0087593F"/>
    <w:rsid w:val="0089230A"/>
    <w:rsid w:val="008A788D"/>
    <w:rsid w:val="008D340D"/>
    <w:rsid w:val="008E3FAA"/>
    <w:rsid w:val="008F0DC9"/>
    <w:rsid w:val="008F0ECE"/>
    <w:rsid w:val="008F5957"/>
    <w:rsid w:val="00916047"/>
    <w:rsid w:val="00916760"/>
    <w:rsid w:val="00922E80"/>
    <w:rsid w:val="009333C2"/>
    <w:rsid w:val="009375FA"/>
    <w:rsid w:val="00942573"/>
    <w:rsid w:val="00984139"/>
    <w:rsid w:val="00995B30"/>
    <w:rsid w:val="009A52CC"/>
    <w:rsid w:val="009B1848"/>
    <w:rsid w:val="009B2D0A"/>
    <w:rsid w:val="00A017FF"/>
    <w:rsid w:val="00A0627B"/>
    <w:rsid w:val="00A136E8"/>
    <w:rsid w:val="00A20202"/>
    <w:rsid w:val="00A26CFA"/>
    <w:rsid w:val="00A33C2A"/>
    <w:rsid w:val="00A8104B"/>
    <w:rsid w:val="00AA1BE0"/>
    <w:rsid w:val="00AA7274"/>
    <w:rsid w:val="00AC4ABE"/>
    <w:rsid w:val="00AD7B87"/>
    <w:rsid w:val="00AF4F88"/>
    <w:rsid w:val="00B255CF"/>
    <w:rsid w:val="00B33D69"/>
    <w:rsid w:val="00B45786"/>
    <w:rsid w:val="00BA79B3"/>
    <w:rsid w:val="00BC4B1E"/>
    <w:rsid w:val="00BE4613"/>
    <w:rsid w:val="00BF6FB8"/>
    <w:rsid w:val="00C36F75"/>
    <w:rsid w:val="00C60C50"/>
    <w:rsid w:val="00C90022"/>
    <w:rsid w:val="00C95B5E"/>
    <w:rsid w:val="00CC5160"/>
    <w:rsid w:val="00CD09A0"/>
    <w:rsid w:val="00CD44E6"/>
    <w:rsid w:val="00D10264"/>
    <w:rsid w:val="00D244C0"/>
    <w:rsid w:val="00D40764"/>
    <w:rsid w:val="00D52595"/>
    <w:rsid w:val="00D678C2"/>
    <w:rsid w:val="00D718C1"/>
    <w:rsid w:val="00D92743"/>
    <w:rsid w:val="00DA374E"/>
    <w:rsid w:val="00DC5752"/>
    <w:rsid w:val="00DD3287"/>
    <w:rsid w:val="00DE278D"/>
    <w:rsid w:val="00DE2890"/>
    <w:rsid w:val="00E0410F"/>
    <w:rsid w:val="00E07B0D"/>
    <w:rsid w:val="00E123B7"/>
    <w:rsid w:val="00E15D7F"/>
    <w:rsid w:val="00E4792F"/>
    <w:rsid w:val="00E5406D"/>
    <w:rsid w:val="00E73095"/>
    <w:rsid w:val="00E833AE"/>
    <w:rsid w:val="00E9145F"/>
    <w:rsid w:val="00EA7664"/>
    <w:rsid w:val="00EB46B5"/>
    <w:rsid w:val="00EE5C84"/>
    <w:rsid w:val="00EF3C3B"/>
    <w:rsid w:val="00F02A02"/>
    <w:rsid w:val="00F15E77"/>
    <w:rsid w:val="00F1744D"/>
    <w:rsid w:val="00F20884"/>
    <w:rsid w:val="00F20B77"/>
    <w:rsid w:val="00F334F3"/>
    <w:rsid w:val="00F36707"/>
    <w:rsid w:val="00F91F22"/>
    <w:rsid w:val="00FA43AD"/>
    <w:rsid w:val="00FD08F7"/>
    <w:rsid w:val="00FE2BF8"/>
    <w:rsid w:val="00FF0D23"/>
    <w:rsid w:val="00FF47CF"/>
    <w:rsid w:val="00FF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2F6A7A"/>
  <w15:docId w15:val="{3DB5C0CD-6E7B-4E3E-880D-F9AC03968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0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3984"/>
    <w:pPr>
      <w:spacing w:after="0" w:line="240" w:lineRule="auto"/>
    </w:pPr>
    <w:rPr>
      <w:rFonts w:eastAsia="Times New Roman"/>
    </w:rPr>
  </w:style>
  <w:style w:type="paragraph" w:styleId="Rubrik1">
    <w:name w:val="heading 1"/>
    <w:basedOn w:val="Normal"/>
    <w:next w:val="Normal"/>
    <w:link w:val="Rubrik1Char"/>
    <w:autoRedefine/>
    <w:qFormat/>
    <w:rsid w:val="002811F1"/>
    <w:pPr>
      <w:spacing w:before="480" w:after="240"/>
      <w:ind w:left="-709"/>
      <w:outlineLvl w:val="0"/>
    </w:pPr>
    <w:rPr>
      <w:rFonts w:asciiTheme="majorHAnsi" w:hAnsiTheme="majorHAnsi"/>
      <w:noProof/>
      <w:spacing w:val="5"/>
      <w:sz w:val="28"/>
      <w:szCs w:val="28"/>
      <w:lang w:val="sv-SE" w:eastAsia="sv-SE" w:bidi="ar-SA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453984"/>
    <w:pPr>
      <w:keepNext/>
      <w:spacing w:after="240"/>
      <w:outlineLvl w:val="1"/>
    </w:pPr>
    <w:rPr>
      <w:rFonts w:asciiTheme="majorHAnsi" w:eastAsiaTheme="majorEastAsia" w:hAnsiTheme="majorHAnsi"/>
      <w:bCs/>
      <w:i/>
      <w:iCs/>
      <w:sz w:val="26"/>
      <w:szCs w:val="28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382146"/>
    <w:pPr>
      <w:keepNext/>
      <w:spacing w:before="240"/>
      <w:outlineLvl w:val="2"/>
    </w:pPr>
    <w:rPr>
      <w:rFonts w:asciiTheme="majorHAnsi" w:eastAsiaTheme="majorEastAsia" w:hAnsiTheme="majorHAnsi"/>
      <w:b/>
      <w:bCs/>
      <w:szCs w:val="26"/>
    </w:rPr>
  </w:style>
  <w:style w:type="paragraph" w:styleId="Rubrik4">
    <w:name w:val="heading 4"/>
    <w:basedOn w:val="Normal"/>
    <w:next w:val="Normal"/>
    <w:link w:val="Rubrik4Char"/>
    <w:uiPriority w:val="9"/>
    <w:unhideWhenUsed/>
    <w:rsid w:val="007F283C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</w:rPr>
  </w:style>
  <w:style w:type="paragraph" w:styleId="Rubrik5">
    <w:name w:val="heading 5"/>
    <w:basedOn w:val="Normal"/>
    <w:next w:val="Normal"/>
    <w:link w:val="Rubrik5Char"/>
    <w:rsid w:val="00F36707"/>
    <w:pPr>
      <w:keepNext/>
      <w:spacing w:before="120" w:after="120"/>
      <w:outlineLvl w:val="4"/>
    </w:pPr>
    <w:rPr>
      <w:rFonts w:asciiTheme="minorHAnsi" w:hAnsiTheme="minorHAnsi"/>
      <w:b/>
      <w:spacing w:val="10"/>
      <w:sz w:val="20"/>
      <w:lang w:val="sv-SE" w:eastAsia="sv-SE" w:bidi="ar-SA"/>
    </w:rPr>
  </w:style>
  <w:style w:type="paragraph" w:styleId="Rubrik6">
    <w:name w:val="heading 6"/>
    <w:basedOn w:val="Normal"/>
    <w:next w:val="Normal"/>
    <w:link w:val="Rubrik6Char"/>
    <w:uiPriority w:val="9"/>
    <w:unhideWhenUsed/>
    <w:rsid w:val="007F283C"/>
    <w:pPr>
      <w:spacing w:before="240" w:after="60"/>
      <w:outlineLvl w:val="5"/>
    </w:pPr>
    <w:rPr>
      <w:rFonts w:asciiTheme="minorHAnsi" w:eastAsiaTheme="minorHAnsi" w:hAnsiTheme="minorHAnsi"/>
      <w:b/>
      <w:bCs/>
      <w:szCs w:val="22"/>
    </w:rPr>
  </w:style>
  <w:style w:type="paragraph" w:styleId="Rubrik7">
    <w:name w:val="heading 7"/>
    <w:basedOn w:val="Normal"/>
    <w:next w:val="Normal"/>
    <w:link w:val="Rubrik7Char"/>
    <w:uiPriority w:val="9"/>
    <w:unhideWhenUsed/>
    <w:rsid w:val="007F283C"/>
    <w:pPr>
      <w:spacing w:before="240" w:after="60"/>
      <w:outlineLvl w:val="6"/>
    </w:pPr>
    <w:rPr>
      <w:rFonts w:asciiTheme="minorHAnsi" w:eastAsiaTheme="minorHAnsi" w:hAnsiTheme="minorHAnsi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rsid w:val="007F283C"/>
    <w:pPr>
      <w:spacing w:before="240" w:after="60"/>
      <w:outlineLvl w:val="7"/>
    </w:pPr>
    <w:rPr>
      <w:rFonts w:asciiTheme="minorHAnsi" w:eastAsiaTheme="minorHAnsi" w:hAnsiTheme="minorHAnsi"/>
      <w:i/>
      <w:iCs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7F283C"/>
    <w:pPr>
      <w:spacing w:before="240" w:after="60"/>
      <w:outlineLvl w:val="8"/>
    </w:pPr>
    <w:rPr>
      <w:rFonts w:asciiTheme="majorHAnsi" w:eastAsiaTheme="majorEastAsia" w:hAnsiTheme="majorHAnsi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2811F1"/>
    <w:rPr>
      <w:rFonts w:asciiTheme="majorHAnsi" w:eastAsia="Times New Roman" w:hAnsiTheme="majorHAnsi"/>
      <w:noProof/>
      <w:spacing w:val="5"/>
      <w:sz w:val="28"/>
      <w:szCs w:val="28"/>
      <w:lang w:val="sv-SE" w:eastAsia="sv-SE" w:bidi="ar-SA"/>
    </w:rPr>
  </w:style>
  <w:style w:type="character" w:customStyle="1" w:styleId="Rubrik2Char">
    <w:name w:val="Rubrik 2 Char"/>
    <w:basedOn w:val="Standardstycketeckensnitt"/>
    <w:link w:val="Rubrik2"/>
    <w:uiPriority w:val="9"/>
    <w:rsid w:val="00453984"/>
    <w:rPr>
      <w:rFonts w:asciiTheme="majorHAnsi" w:eastAsiaTheme="majorEastAsia" w:hAnsiTheme="majorHAnsi"/>
      <w:bCs/>
      <w:i/>
      <w:iCs/>
      <w:sz w:val="26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382146"/>
    <w:rPr>
      <w:rFonts w:asciiTheme="majorHAnsi" w:eastAsiaTheme="majorEastAsia" w:hAnsiTheme="majorHAnsi"/>
      <w:b/>
      <w:bCs/>
      <w:szCs w:val="26"/>
    </w:rPr>
  </w:style>
  <w:style w:type="character" w:customStyle="1" w:styleId="Rubrik4Char">
    <w:name w:val="Rubrik 4 Char"/>
    <w:basedOn w:val="Standardstycketeckensnitt"/>
    <w:link w:val="Rubrik4"/>
    <w:uiPriority w:val="9"/>
    <w:rsid w:val="007F283C"/>
    <w:rPr>
      <w:b/>
      <w:bCs/>
      <w:sz w:val="28"/>
      <w:szCs w:val="28"/>
    </w:rPr>
  </w:style>
  <w:style w:type="character" w:customStyle="1" w:styleId="Rubrik5Char">
    <w:name w:val="Rubrik 5 Char"/>
    <w:basedOn w:val="Standardstycketeckensnitt"/>
    <w:link w:val="Rubrik5"/>
    <w:rsid w:val="00F36707"/>
    <w:rPr>
      <w:rFonts w:ascii="Times New Roman" w:eastAsia="Times New Roman" w:hAnsi="Times New Roman"/>
      <w:b/>
      <w:spacing w:val="10"/>
      <w:sz w:val="20"/>
      <w:szCs w:val="24"/>
      <w:lang w:val="sv-SE" w:eastAsia="sv-SE" w:bidi="ar-SA"/>
    </w:rPr>
  </w:style>
  <w:style w:type="character" w:customStyle="1" w:styleId="Rubrik6Char">
    <w:name w:val="Rubrik 6 Char"/>
    <w:basedOn w:val="Standardstycketeckensnitt"/>
    <w:link w:val="Rubrik6"/>
    <w:uiPriority w:val="9"/>
    <w:rsid w:val="007F283C"/>
    <w:rPr>
      <w:b/>
      <w:bCs/>
    </w:rPr>
  </w:style>
  <w:style w:type="character" w:customStyle="1" w:styleId="Rubrik7Char">
    <w:name w:val="Rubrik 7 Char"/>
    <w:basedOn w:val="Standardstycketeckensnitt"/>
    <w:link w:val="Rubrik7"/>
    <w:uiPriority w:val="9"/>
    <w:rsid w:val="007F283C"/>
    <w:rPr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F283C"/>
    <w:rPr>
      <w:i/>
      <w:iCs/>
      <w:sz w:val="24"/>
      <w:szCs w:val="24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F283C"/>
    <w:rPr>
      <w:rFonts w:asciiTheme="majorHAnsi" w:eastAsiaTheme="majorEastAsia" w:hAnsiTheme="majorHAnsi"/>
    </w:rPr>
  </w:style>
  <w:style w:type="paragraph" w:styleId="Rubrik">
    <w:name w:val="Title"/>
    <w:basedOn w:val="Normal"/>
    <w:next w:val="Normal"/>
    <w:link w:val="RubrikChar"/>
    <w:uiPriority w:val="10"/>
    <w:rsid w:val="007F28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RubrikChar">
    <w:name w:val="Rubrik Char"/>
    <w:basedOn w:val="Standardstycketeckensnitt"/>
    <w:link w:val="Rubrik"/>
    <w:uiPriority w:val="10"/>
    <w:rsid w:val="007F28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Underrubrik">
    <w:name w:val="Subtitle"/>
    <w:basedOn w:val="Normal"/>
    <w:next w:val="Normal"/>
    <w:link w:val="UnderrubrikChar"/>
    <w:uiPriority w:val="11"/>
    <w:rsid w:val="007F283C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7F283C"/>
    <w:rPr>
      <w:rFonts w:asciiTheme="majorHAnsi" w:eastAsiaTheme="majorEastAsia" w:hAnsiTheme="majorHAnsi" w:cstheme="majorBidi"/>
      <w:sz w:val="24"/>
      <w:szCs w:val="24"/>
    </w:rPr>
  </w:style>
  <w:style w:type="character" w:styleId="Stark">
    <w:name w:val="Strong"/>
    <w:basedOn w:val="Standardstycketeckensnitt"/>
    <w:uiPriority w:val="22"/>
    <w:rsid w:val="007F283C"/>
    <w:rPr>
      <w:b/>
      <w:bCs/>
    </w:rPr>
  </w:style>
  <w:style w:type="character" w:styleId="Betoning">
    <w:name w:val="Emphasis"/>
    <w:basedOn w:val="Standardstycketeckensnitt"/>
    <w:uiPriority w:val="20"/>
    <w:rsid w:val="007F283C"/>
    <w:rPr>
      <w:rFonts w:asciiTheme="minorHAnsi" w:hAnsiTheme="minorHAnsi"/>
      <w:b/>
      <w:i/>
      <w:iCs/>
    </w:rPr>
  </w:style>
  <w:style w:type="paragraph" w:styleId="Ingetavstnd">
    <w:name w:val="No Spacing"/>
    <w:basedOn w:val="Normal"/>
    <w:link w:val="IngetavstndChar"/>
    <w:uiPriority w:val="1"/>
    <w:rsid w:val="007F283C"/>
    <w:rPr>
      <w:rFonts w:asciiTheme="minorHAnsi" w:eastAsiaTheme="minorHAnsi" w:hAnsiTheme="minorHAnsi"/>
      <w:szCs w:val="32"/>
    </w:rPr>
  </w:style>
  <w:style w:type="paragraph" w:styleId="Liststycke">
    <w:name w:val="List Paragraph"/>
    <w:basedOn w:val="Normal"/>
    <w:uiPriority w:val="34"/>
    <w:rsid w:val="007F283C"/>
    <w:pPr>
      <w:ind w:left="720"/>
      <w:contextualSpacing/>
    </w:pPr>
    <w:rPr>
      <w:rFonts w:asciiTheme="minorHAnsi" w:eastAsiaTheme="minorHAnsi" w:hAnsiTheme="minorHAnsi"/>
    </w:rPr>
  </w:style>
  <w:style w:type="paragraph" w:styleId="Citat">
    <w:name w:val="Quote"/>
    <w:basedOn w:val="Normal"/>
    <w:next w:val="Normal"/>
    <w:link w:val="CitatChar"/>
    <w:uiPriority w:val="29"/>
    <w:rsid w:val="007F283C"/>
    <w:rPr>
      <w:rFonts w:asciiTheme="minorHAnsi" w:eastAsiaTheme="minorHAnsi" w:hAnsiTheme="minorHAnsi"/>
      <w:i/>
    </w:rPr>
  </w:style>
  <w:style w:type="character" w:customStyle="1" w:styleId="CitatChar">
    <w:name w:val="Citat Char"/>
    <w:basedOn w:val="Standardstycketeckensnitt"/>
    <w:link w:val="Citat"/>
    <w:uiPriority w:val="29"/>
    <w:rsid w:val="007F283C"/>
    <w:rPr>
      <w:i/>
      <w:sz w:val="24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rsid w:val="007F283C"/>
    <w:pPr>
      <w:ind w:left="720" w:right="720"/>
    </w:pPr>
    <w:rPr>
      <w:rFonts w:asciiTheme="minorHAnsi" w:eastAsiaTheme="minorHAnsi" w:hAnsiTheme="minorHAnsi"/>
      <w:b/>
      <w:i/>
      <w:szCs w:val="22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7F283C"/>
    <w:rPr>
      <w:b/>
      <w:i/>
      <w:sz w:val="24"/>
    </w:rPr>
  </w:style>
  <w:style w:type="character" w:styleId="Diskretbetoning">
    <w:name w:val="Subtle Emphasis"/>
    <w:uiPriority w:val="19"/>
    <w:rsid w:val="007F283C"/>
    <w:rPr>
      <w:i/>
      <w:color w:val="5A5A5A" w:themeColor="text1" w:themeTint="A5"/>
    </w:rPr>
  </w:style>
  <w:style w:type="character" w:styleId="Starkbetoning">
    <w:name w:val="Intense Emphasis"/>
    <w:basedOn w:val="Standardstycketeckensnitt"/>
    <w:uiPriority w:val="21"/>
    <w:rsid w:val="007F283C"/>
    <w:rPr>
      <w:b/>
      <w:i/>
      <w:sz w:val="24"/>
      <w:szCs w:val="24"/>
      <w:u w:val="single"/>
    </w:rPr>
  </w:style>
  <w:style w:type="character" w:styleId="Diskretreferens">
    <w:name w:val="Subtle Reference"/>
    <w:basedOn w:val="Standardstycketeckensnitt"/>
    <w:uiPriority w:val="31"/>
    <w:rsid w:val="007F283C"/>
    <w:rPr>
      <w:sz w:val="24"/>
      <w:szCs w:val="24"/>
      <w:u w:val="single"/>
    </w:rPr>
  </w:style>
  <w:style w:type="character" w:styleId="Starkreferens">
    <w:name w:val="Intense Reference"/>
    <w:basedOn w:val="Standardstycketeckensnitt"/>
    <w:uiPriority w:val="32"/>
    <w:rsid w:val="007F283C"/>
    <w:rPr>
      <w:b/>
      <w:sz w:val="24"/>
      <w:u w:val="single"/>
    </w:rPr>
  </w:style>
  <w:style w:type="character" w:styleId="Bokenstitel">
    <w:name w:val="Book Title"/>
    <w:basedOn w:val="Standardstycketeckensnitt"/>
    <w:uiPriority w:val="33"/>
    <w:rsid w:val="007F283C"/>
    <w:rPr>
      <w:rFonts w:asciiTheme="majorHAnsi" w:eastAsiaTheme="majorEastAsia" w:hAnsiTheme="majorHAnsi"/>
      <w:b/>
      <w:i/>
      <w:sz w:val="24"/>
      <w:szCs w:val="24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7F283C"/>
    <w:pPr>
      <w:outlineLvl w:val="9"/>
    </w:pPr>
  </w:style>
  <w:style w:type="paragraph" w:styleId="Beskrivning">
    <w:name w:val="caption"/>
    <w:basedOn w:val="Normal"/>
    <w:next w:val="Normal"/>
    <w:uiPriority w:val="35"/>
    <w:semiHidden/>
    <w:unhideWhenUsed/>
    <w:rsid w:val="0010657A"/>
    <w:rPr>
      <w:rFonts w:asciiTheme="minorHAnsi" w:eastAsiaTheme="minorHAnsi" w:hAnsiTheme="minorHAnsi"/>
      <w:b/>
      <w:bCs/>
      <w:caps/>
      <w:sz w:val="16"/>
      <w:szCs w:val="18"/>
    </w:rPr>
  </w:style>
  <w:style w:type="character" w:customStyle="1" w:styleId="IngetavstndChar">
    <w:name w:val="Inget avstånd Char"/>
    <w:basedOn w:val="Standardstycketeckensnitt"/>
    <w:link w:val="Ingetavstnd"/>
    <w:uiPriority w:val="1"/>
    <w:rsid w:val="007F283C"/>
    <w:rPr>
      <w:sz w:val="24"/>
      <w:szCs w:val="32"/>
    </w:rPr>
  </w:style>
  <w:style w:type="paragraph" w:customStyle="1" w:styleId="test2">
    <w:name w:val="test2"/>
    <w:basedOn w:val="Normal"/>
    <w:link w:val="test2Char"/>
    <w:rsid w:val="0010657A"/>
    <w:rPr>
      <w:rFonts w:ascii="BankGothic Md BT" w:hAnsi="BankGothic Md BT"/>
      <w:kern w:val="2"/>
    </w:rPr>
  </w:style>
  <w:style w:type="character" w:customStyle="1" w:styleId="test2Char">
    <w:name w:val="test2 Char"/>
    <w:basedOn w:val="Standardstycketeckensnitt"/>
    <w:link w:val="test2"/>
    <w:rsid w:val="0010657A"/>
    <w:rPr>
      <w:rFonts w:ascii="BankGothic Md BT" w:eastAsia="Times New Roman" w:hAnsi="BankGothic Md BT" w:cs="Times New Roman"/>
      <w:kern w:val="2"/>
      <w:szCs w:val="24"/>
      <w:lang w:val="sv-SE" w:eastAsia="sv-SE" w:bidi="ar-SA"/>
    </w:rPr>
  </w:style>
  <w:style w:type="paragraph" w:styleId="Sidhuvud">
    <w:name w:val="header"/>
    <w:basedOn w:val="Normal"/>
    <w:link w:val="SidhuvudChar"/>
    <w:unhideWhenUsed/>
    <w:rsid w:val="00453984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453984"/>
    <w:rPr>
      <w:rFonts w:eastAsia="Times New Roman"/>
    </w:rPr>
  </w:style>
  <w:style w:type="paragraph" w:styleId="Sidfot">
    <w:name w:val="footer"/>
    <w:basedOn w:val="Normal"/>
    <w:link w:val="SidfotChar"/>
    <w:unhideWhenUsed/>
    <w:rsid w:val="00453984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453984"/>
    <w:rPr>
      <w:rFonts w:eastAsia="Times New Roman"/>
    </w:rPr>
  </w:style>
  <w:style w:type="paragraph" w:customStyle="1" w:styleId="Sidled">
    <w:name w:val="Sidled"/>
    <w:rsid w:val="00453984"/>
    <w:pPr>
      <w:tabs>
        <w:tab w:val="left" w:pos="1985"/>
      </w:tabs>
      <w:spacing w:after="0" w:line="240" w:lineRule="auto"/>
    </w:pPr>
    <w:rPr>
      <w:rFonts w:eastAsia="Times New Roman"/>
      <w:b/>
      <w:caps/>
      <w:noProof/>
      <w:sz w:val="13"/>
      <w:szCs w:val="20"/>
      <w:lang w:val="sv-SE" w:eastAsia="sv-SE" w:bidi="ar-SA"/>
    </w:rPr>
  </w:style>
  <w:style w:type="table" w:styleId="Tabellrutnt">
    <w:name w:val="Table Grid"/>
    <w:basedOn w:val="Normaltabell"/>
    <w:uiPriority w:val="59"/>
    <w:rsid w:val="00453984"/>
    <w:pPr>
      <w:spacing w:after="0" w:line="240" w:lineRule="auto"/>
    </w:pPr>
    <w:rPr>
      <w:rFonts w:eastAsia="Times New Roman"/>
      <w:sz w:val="20"/>
      <w:szCs w:val="20"/>
      <w:lang w:val="sv-SE" w:eastAsia="sv-SE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3446CE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446CE"/>
    <w:rPr>
      <w:rFonts w:ascii="Tahoma" w:eastAsia="Times New Roman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6E065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3.xml" />
  <Relationship Id="rId3" Type="http://schemas.openxmlformats.org/officeDocument/2006/relationships/webSettings" Target="webSettings.xml" />
  <Relationship Id="rId7" Type="http://schemas.openxmlformats.org/officeDocument/2006/relationships/header" Target="header2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11" Type="http://schemas.openxmlformats.org/officeDocument/2006/relationships/theme" Target="theme/theme1.xml" />
  <Relationship Id="rId5" Type="http://schemas.openxmlformats.org/officeDocument/2006/relationships/endnotes" Target="endnotes.xml" />
  <Relationship Id="rId10" Type="http://schemas.openxmlformats.org/officeDocument/2006/relationships/fontTable" Target="fontTable.xml" />
  <Relationship Id="rId4" Type="http://schemas.openxmlformats.org/officeDocument/2006/relationships/footnotes" Target="footnotes.xml" />
  <Relationship Id="rId9" Type="http://schemas.openxmlformats.org/officeDocument/2006/relationships/footer" Target="footer1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wmf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wmf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- klassiskt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Värnamo Kommun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sbnn</dc:creator>
  <cp:keywords/>
  <dc:description/>
  <cp:lastModifiedBy>Charlotte Jacobsson</cp:lastModifiedBy>
  <cp:revision>3</cp:revision>
  <cp:lastPrinted>2013-04-29T06:09:00Z</cp:lastPrinted>
  <dcterms:created xsi:type="dcterms:W3CDTF">2022-08-16T08:32:00Z</dcterms:created>
  <dcterms:modified xsi:type="dcterms:W3CDTF">2022-08-16T08:32:00Z</dcterms:modified>
</cp:coreProperties>
</file>